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285F8" w14:textId="77777777" w:rsidR="00CB0A5C" w:rsidRPr="00920D87" w:rsidRDefault="00562196" w:rsidP="00CD0C1C">
      <w:pPr>
        <w:spacing w:after="0" w:line="240" w:lineRule="auto"/>
        <w:jc w:val="center"/>
        <w:rPr>
          <w:rFonts w:ascii="Arial" w:hAnsi="Arial" w:cs="Arial"/>
          <w:b/>
          <w:bCs/>
        </w:rPr>
      </w:pPr>
      <w:r w:rsidRPr="00920D87">
        <w:rPr>
          <w:rFonts w:ascii="Arial" w:hAnsi="Arial" w:cs="Arial"/>
          <w:b/>
          <w:bCs/>
        </w:rPr>
        <w:t>Minutes of</w:t>
      </w:r>
      <w:r w:rsidR="00CB0A5C" w:rsidRPr="00920D87">
        <w:rPr>
          <w:rFonts w:ascii="Arial" w:hAnsi="Arial" w:cs="Arial"/>
          <w:b/>
          <w:bCs/>
        </w:rPr>
        <w:t xml:space="preserve"> Langtoft Parish Council Meeting </w:t>
      </w:r>
      <w:r w:rsidRPr="00920D87">
        <w:rPr>
          <w:rFonts w:ascii="Arial" w:hAnsi="Arial" w:cs="Arial"/>
          <w:b/>
          <w:bCs/>
        </w:rPr>
        <w:t xml:space="preserve">held </w:t>
      </w:r>
      <w:r w:rsidR="00CB0A5C" w:rsidRPr="00920D87">
        <w:rPr>
          <w:rFonts w:ascii="Arial" w:hAnsi="Arial" w:cs="Arial"/>
          <w:b/>
          <w:bCs/>
        </w:rPr>
        <w:t>on</w:t>
      </w:r>
    </w:p>
    <w:p w14:paraId="602A42E0" w14:textId="12E6ECD2" w:rsidR="00CB0A5C" w:rsidRPr="00920D87" w:rsidRDefault="00667362" w:rsidP="00CD0C1C">
      <w:pPr>
        <w:pStyle w:val="NoSpacing"/>
        <w:jc w:val="center"/>
        <w:rPr>
          <w:rFonts w:ascii="Arial" w:hAnsi="Arial" w:cs="Arial"/>
          <w:b/>
          <w:bCs/>
        </w:rPr>
      </w:pPr>
      <w:r w:rsidRPr="00920D87">
        <w:rPr>
          <w:rFonts w:ascii="Arial" w:hAnsi="Arial" w:cs="Arial"/>
          <w:b/>
          <w:bCs/>
        </w:rPr>
        <w:t xml:space="preserve">Tuesday </w:t>
      </w:r>
      <w:r w:rsidR="00F13115" w:rsidRPr="00920D87">
        <w:rPr>
          <w:rFonts w:ascii="Arial" w:hAnsi="Arial" w:cs="Arial"/>
          <w:b/>
          <w:bCs/>
        </w:rPr>
        <w:t>7</w:t>
      </w:r>
      <w:r w:rsidR="00F13115" w:rsidRPr="00920D87">
        <w:rPr>
          <w:rFonts w:ascii="Arial" w:hAnsi="Arial" w:cs="Arial"/>
          <w:b/>
          <w:bCs/>
          <w:vertAlign w:val="superscript"/>
        </w:rPr>
        <w:t>th</w:t>
      </w:r>
      <w:r w:rsidR="00F13115" w:rsidRPr="00920D87">
        <w:rPr>
          <w:rFonts w:ascii="Arial" w:hAnsi="Arial" w:cs="Arial"/>
          <w:b/>
          <w:bCs/>
        </w:rPr>
        <w:t xml:space="preserve"> </w:t>
      </w:r>
      <w:r w:rsidR="00272596" w:rsidRPr="00920D87">
        <w:rPr>
          <w:rFonts w:ascii="Arial" w:hAnsi="Arial" w:cs="Arial"/>
          <w:b/>
          <w:bCs/>
        </w:rPr>
        <w:t>July</w:t>
      </w:r>
      <w:r w:rsidR="00F13115" w:rsidRPr="00920D87">
        <w:rPr>
          <w:rFonts w:ascii="Arial" w:hAnsi="Arial" w:cs="Arial"/>
          <w:b/>
          <w:bCs/>
        </w:rPr>
        <w:t xml:space="preserve"> </w:t>
      </w:r>
      <w:r w:rsidR="00E52CB0" w:rsidRPr="00920D87">
        <w:rPr>
          <w:rFonts w:ascii="Arial" w:hAnsi="Arial" w:cs="Arial"/>
          <w:b/>
          <w:bCs/>
        </w:rPr>
        <w:t>2026</w:t>
      </w:r>
      <w:r w:rsidR="00CB0A5C" w:rsidRPr="00920D87">
        <w:rPr>
          <w:rFonts w:ascii="Arial" w:hAnsi="Arial" w:cs="Arial"/>
          <w:b/>
          <w:bCs/>
        </w:rPr>
        <w:t xml:space="preserve"> at </w:t>
      </w:r>
      <w:r w:rsidR="00D40CEF" w:rsidRPr="00920D87">
        <w:rPr>
          <w:rFonts w:ascii="Arial" w:hAnsi="Arial" w:cs="Arial"/>
          <w:b/>
          <w:bCs/>
        </w:rPr>
        <w:t>19:</w:t>
      </w:r>
      <w:r w:rsidR="00223826" w:rsidRPr="00920D87">
        <w:rPr>
          <w:rFonts w:ascii="Arial" w:hAnsi="Arial" w:cs="Arial"/>
          <w:b/>
          <w:bCs/>
        </w:rPr>
        <w:t>00</w:t>
      </w:r>
      <w:r w:rsidR="00CB0A5C" w:rsidRPr="00920D87">
        <w:rPr>
          <w:rFonts w:ascii="Arial" w:hAnsi="Arial" w:cs="Arial"/>
          <w:b/>
          <w:bCs/>
        </w:rPr>
        <w:t xml:space="preserve"> </w:t>
      </w:r>
      <w:r w:rsidR="00532DF3" w:rsidRPr="00920D87">
        <w:rPr>
          <w:rFonts w:ascii="Arial" w:hAnsi="Arial" w:cs="Arial"/>
          <w:b/>
          <w:bCs/>
        </w:rPr>
        <w:t>in the Village Hall</w:t>
      </w:r>
    </w:p>
    <w:p w14:paraId="505465AA" w14:textId="77777777" w:rsidR="00562196" w:rsidRPr="00920D87" w:rsidRDefault="00562196" w:rsidP="00CD0C1C">
      <w:pPr>
        <w:pStyle w:val="NoSpacing"/>
        <w:jc w:val="center"/>
        <w:rPr>
          <w:rFonts w:ascii="Arial" w:hAnsi="Arial" w:cs="Arial"/>
          <w:b/>
          <w:bCs/>
        </w:rPr>
      </w:pPr>
    </w:p>
    <w:p w14:paraId="50CCFFE0" w14:textId="5FEC52F0" w:rsidR="00562196" w:rsidRPr="00920D87" w:rsidRDefault="00562196" w:rsidP="00562196">
      <w:pPr>
        <w:spacing w:after="0" w:line="240" w:lineRule="auto"/>
        <w:rPr>
          <w:rFonts w:ascii="Arial" w:hAnsi="Arial" w:cs="Arial"/>
          <w:b/>
          <w:bCs/>
        </w:rPr>
      </w:pPr>
      <w:r w:rsidRPr="00920D87">
        <w:rPr>
          <w:rFonts w:ascii="Arial" w:hAnsi="Arial" w:cs="Arial"/>
          <w:b/>
          <w:bCs/>
        </w:rPr>
        <w:t xml:space="preserve">Present: </w:t>
      </w:r>
      <w:r w:rsidR="005E5329" w:rsidRPr="00602358">
        <w:rPr>
          <w:rFonts w:ascii="Arial" w:hAnsi="Arial" w:cs="Arial"/>
        </w:rPr>
        <w:t xml:space="preserve">Cllr </w:t>
      </w:r>
      <w:r w:rsidR="00602358" w:rsidRPr="00602358">
        <w:rPr>
          <w:rFonts w:ascii="Arial" w:hAnsi="Arial" w:cs="Arial"/>
        </w:rPr>
        <w:t>Yvonne McCulloch</w:t>
      </w:r>
      <w:r w:rsidR="00CB4E04">
        <w:rPr>
          <w:rFonts w:ascii="Arial" w:hAnsi="Arial" w:cs="Arial"/>
        </w:rPr>
        <w:t>, Cllr Julian Tat</w:t>
      </w:r>
      <w:r w:rsidR="008946E7">
        <w:rPr>
          <w:rFonts w:ascii="Arial" w:hAnsi="Arial" w:cs="Arial"/>
        </w:rPr>
        <w:t>a</w:t>
      </w:r>
      <w:r w:rsidR="00CB4E04">
        <w:rPr>
          <w:rFonts w:ascii="Arial" w:hAnsi="Arial" w:cs="Arial"/>
        </w:rPr>
        <w:t xml:space="preserve">m, Cllr Darren Scott, </w:t>
      </w:r>
    </w:p>
    <w:p w14:paraId="63811B66" w14:textId="2AF0839B" w:rsidR="00562196" w:rsidRDefault="00562196" w:rsidP="00562196">
      <w:pPr>
        <w:spacing w:after="0" w:line="240" w:lineRule="auto"/>
        <w:rPr>
          <w:rFonts w:ascii="Arial" w:hAnsi="Arial" w:cs="Arial"/>
        </w:rPr>
      </w:pPr>
      <w:r w:rsidRPr="00920D87">
        <w:rPr>
          <w:rFonts w:ascii="Arial" w:hAnsi="Arial" w:cs="Arial"/>
          <w:b/>
          <w:bCs/>
        </w:rPr>
        <w:t xml:space="preserve">In Attendance: </w:t>
      </w:r>
      <w:r w:rsidR="00076C1A" w:rsidRPr="00076C1A">
        <w:rPr>
          <w:rFonts w:ascii="Arial" w:hAnsi="Arial" w:cs="Arial"/>
        </w:rPr>
        <w:t>Cllr Phil Dilks</w:t>
      </w:r>
      <w:r w:rsidR="00EA646D">
        <w:rPr>
          <w:rFonts w:ascii="Arial" w:hAnsi="Arial" w:cs="Arial"/>
        </w:rPr>
        <w:t>, Cllr Vanessa Smith</w:t>
      </w:r>
      <w:r w:rsidR="00076C1A" w:rsidRPr="00076C1A">
        <w:rPr>
          <w:rFonts w:ascii="Arial" w:hAnsi="Arial" w:cs="Arial"/>
        </w:rPr>
        <w:t xml:space="preserve"> and one member of the public</w:t>
      </w:r>
    </w:p>
    <w:p w14:paraId="401CEAF9" w14:textId="77777777" w:rsidR="00C8798A" w:rsidRPr="00D31AC7" w:rsidRDefault="00C8798A" w:rsidP="00562196">
      <w:pPr>
        <w:spacing w:after="0" w:line="240" w:lineRule="auto"/>
        <w:rPr>
          <w:rFonts w:ascii="Arial" w:hAnsi="Arial" w:cs="Arial"/>
          <w:i/>
          <w:iCs/>
        </w:rPr>
      </w:pPr>
    </w:p>
    <w:p w14:paraId="01BEC5B8" w14:textId="0D8DE729" w:rsidR="00C8798A" w:rsidRPr="00D31AC7" w:rsidRDefault="00C8798A" w:rsidP="00C8798A">
      <w:pPr>
        <w:spacing w:after="0" w:line="240" w:lineRule="auto"/>
        <w:rPr>
          <w:rFonts w:ascii="Arial" w:hAnsi="Arial" w:cs="Arial"/>
          <w:i/>
          <w:iCs/>
        </w:rPr>
      </w:pPr>
      <w:r w:rsidRPr="00D31AC7">
        <w:rPr>
          <w:rFonts w:ascii="Arial" w:hAnsi="Arial" w:cs="Arial"/>
          <w:i/>
          <w:iCs/>
        </w:rPr>
        <w:t xml:space="preserve">It was noted that only three parish councillors were present. As the quorum for Langtoft Parish Council is four councillors, the meeting was not </w:t>
      </w:r>
      <w:r w:rsidR="003951CB" w:rsidRPr="00D31AC7">
        <w:rPr>
          <w:rFonts w:ascii="Arial" w:hAnsi="Arial" w:cs="Arial"/>
          <w:i/>
          <w:iCs/>
        </w:rPr>
        <w:t>quorate,</w:t>
      </w:r>
      <w:r w:rsidRPr="00D31AC7">
        <w:rPr>
          <w:rFonts w:ascii="Arial" w:hAnsi="Arial" w:cs="Arial"/>
          <w:i/>
          <w:iCs/>
        </w:rPr>
        <w:t xml:space="preserve"> and no formal business could be transacted.</w:t>
      </w:r>
    </w:p>
    <w:p w14:paraId="0EB3C20B" w14:textId="77777777" w:rsidR="00C8798A" w:rsidRPr="00D31AC7" w:rsidRDefault="00C8798A" w:rsidP="00C8798A">
      <w:pPr>
        <w:spacing w:after="0" w:line="240" w:lineRule="auto"/>
        <w:rPr>
          <w:rFonts w:ascii="Arial" w:hAnsi="Arial" w:cs="Arial"/>
          <w:i/>
          <w:iCs/>
        </w:rPr>
      </w:pPr>
    </w:p>
    <w:p w14:paraId="2127DB32" w14:textId="50477CE4" w:rsidR="00C8798A" w:rsidRPr="00D31AC7" w:rsidRDefault="00C8798A" w:rsidP="00C8798A">
      <w:pPr>
        <w:spacing w:after="0" w:line="240" w:lineRule="auto"/>
        <w:rPr>
          <w:rFonts w:ascii="Arial" w:hAnsi="Arial" w:cs="Arial"/>
          <w:i/>
          <w:iCs/>
        </w:rPr>
      </w:pPr>
      <w:r w:rsidRPr="00D31AC7">
        <w:rPr>
          <w:rFonts w:ascii="Arial" w:hAnsi="Arial" w:cs="Arial"/>
          <w:i/>
          <w:iCs/>
        </w:rPr>
        <w:t xml:space="preserve">As members of the public and County/District Councillors were present, the </w:t>
      </w:r>
      <w:r w:rsidR="003951CB" w:rsidRPr="00D31AC7">
        <w:rPr>
          <w:rFonts w:ascii="Arial" w:hAnsi="Arial" w:cs="Arial"/>
          <w:i/>
          <w:iCs/>
        </w:rPr>
        <w:t xml:space="preserve">Vice </w:t>
      </w:r>
      <w:r w:rsidRPr="00D31AC7">
        <w:rPr>
          <w:rFonts w:ascii="Arial" w:hAnsi="Arial" w:cs="Arial"/>
          <w:i/>
          <w:iCs/>
        </w:rPr>
        <w:t>Chair</w:t>
      </w:r>
      <w:r w:rsidR="003951CB" w:rsidRPr="00D31AC7">
        <w:rPr>
          <w:rFonts w:ascii="Arial" w:hAnsi="Arial" w:cs="Arial"/>
          <w:i/>
          <w:iCs/>
        </w:rPr>
        <w:t xml:space="preserve"> (in the Chairs absence)</w:t>
      </w:r>
      <w:r w:rsidRPr="00D31AC7">
        <w:rPr>
          <w:rFonts w:ascii="Arial" w:hAnsi="Arial" w:cs="Arial"/>
          <w:i/>
          <w:iCs/>
        </w:rPr>
        <w:t xml:space="preserve"> permitted the public forum and County/District Councillor reports to be heard for information only.</w:t>
      </w:r>
    </w:p>
    <w:p w14:paraId="1110C451" w14:textId="77777777" w:rsidR="00C8798A" w:rsidRPr="00C8798A" w:rsidRDefault="00C8798A" w:rsidP="00C8798A">
      <w:pPr>
        <w:spacing w:after="0" w:line="240" w:lineRule="auto"/>
        <w:rPr>
          <w:rFonts w:ascii="Arial" w:hAnsi="Arial" w:cs="Arial"/>
          <w:b/>
          <w:bCs/>
        </w:rPr>
      </w:pPr>
    </w:p>
    <w:p w14:paraId="34790BFB" w14:textId="4B47FEEA" w:rsidR="00C8798A" w:rsidRPr="00920D87" w:rsidRDefault="00C8798A" w:rsidP="00C8798A">
      <w:pPr>
        <w:spacing w:after="0" w:line="240" w:lineRule="auto"/>
        <w:rPr>
          <w:rFonts w:ascii="Arial" w:hAnsi="Arial" w:cs="Arial"/>
          <w:b/>
          <w:bCs/>
        </w:rPr>
      </w:pPr>
      <w:r w:rsidRPr="00C8798A">
        <w:rPr>
          <w:rFonts w:ascii="Arial" w:hAnsi="Arial" w:cs="Arial"/>
          <w:b/>
          <w:bCs/>
        </w:rPr>
        <w:t>Public Forum:</w:t>
      </w:r>
    </w:p>
    <w:p w14:paraId="6B050EE3" w14:textId="77777777" w:rsidR="00562196" w:rsidRPr="00920D87" w:rsidRDefault="00562196" w:rsidP="00562196">
      <w:pPr>
        <w:spacing w:after="0" w:line="240" w:lineRule="auto"/>
        <w:rPr>
          <w:rFonts w:ascii="Arial" w:hAnsi="Arial" w:cs="Arial"/>
          <w:b/>
          <w:bCs/>
        </w:rPr>
      </w:pPr>
    </w:p>
    <w:p w14:paraId="3C191DD1" w14:textId="2F1CF82C" w:rsidR="005A2F6D" w:rsidRPr="00920D87" w:rsidRDefault="00D40CEF" w:rsidP="00C979EE">
      <w:pPr>
        <w:pStyle w:val="NoSpacing"/>
        <w:rPr>
          <w:rFonts w:ascii="Arial" w:hAnsi="Arial" w:cs="Arial"/>
        </w:rPr>
      </w:pPr>
      <w:bookmarkStart w:id="0" w:name="_Hlk516582025"/>
      <w:bookmarkStart w:id="1" w:name="_Hlk534031819"/>
      <w:r w:rsidRPr="00920D87">
        <w:rPr>
          <w:rFonts w:ascii="Arial" w:hAnsi="Arial" w:cs="Arial"/>
          <w:b/>
          <w:bCs/>
        </w:rPr>
        <w:t>Public Forum</w:t>
      </w:r>
      <w:r w:rsidRPr="00981485">
        <w:rPr>
          <w:rFonts w:ascii="Arial" w:hAnsi="Arial" w:cs="Arial"/>
          <w:b/>
          <w:bCs/>
        </w:rPr>
        <w:t xml:space="preserve">: </w:t>
      </w:r>
      <w:r w:rsidR="00633F8F" w:rsidRPr="00981485">
        <w:rPr>
          <w:rFonts w:ascii="Arial" w:hAnsi="Arial" w:cs="Arial"/>
          <w:b/>
          <w:bCs/>
        </w:rPr>
        <w:t xml:space="preserve">opened at </w:t>
      </w:r>
      <w:r w:rsidR="00981485" w:rsidRPr="00981485">
        <w:rPr>
          <w:rFonts w:ascii="Arial" w:hAnsi="Arial" w:cs="Arial"/>
          <w:b/>
          <w:bCs/>
        </w:rPr>
        <w:t>19.01</w:t>
      </w:r>
    </w:p>
    <w:p w14:paraId="7F141D1B" w14:textId="41A20DA4" w:rsidR="00155725" w:rsidRDefault="00155725" w:rsidP="00C979EE">
      <w:pPr>
        <w:pStyle w:val="NoSpacing"/>
        <w:rPr>
          <w:rFonts w:ascii="Arial" w:hAnsi="Arial" w:cs="Arial"/>
        </w:rPr>
      </w:pPr>
    </w:p>
    <w:p w14:paraId="4867A9D1" w14:textId="05B03BD6" w:rsidR="0033335A" w:rsidRPr="00A91E32" w:rsidRDefault="0002344B" w:rsidP="00C979EE">
      <w:pPr>
        <w:pStyle w:val="NoSpacing"/>
        <w:rPr>
          <w:rFonts w:ascii="Arial" w:hAnsi="Arial" w:cs="Arial"/>
          <w:i/>
          <w:iCs/>
        </w:rPr>
      </w:pPr>
      <w:r w:rsidRPr="00A91E32">
        <w:rPr>
          <w:rFonts w:ascii="Arial" w:hAnsi="Arial" w:cs="Arial"/>
          <w:i/>
          <w:iCs/>
        </w:rPr>
        <w:t>Member</w:t>
      </w:r>
      <w:r w:rsidR="009123E0" w:rsidRPr="00A91E32">
        <w:rPr>
          <w:rFonts w:ascii="Arial" w:hAnsi="Arial" w:cs="Arial"/>
          <w:i/>
          <w:iCs/>
        </w:rPr>
        <w:t xml:space="preserve"> </w:t>
      </w:r>
      <w:r w:rsidRPr="00A91E32">
        <w:rPr>
          <w:rFonts w:ascii="Arial" w:hAnsi="Arial" w:cs="Arial"/>
          <w:i/>
          <w:iCs/>
        </w:rPr>
        <w:t xml:space="preserve">of </w:t>
      </w:r>
      <w:r w:rsidR="00290097" w:rsidRPr="00A91E32">
        <w:rPr>
          <w:rFonts w:ascii="Arial" w:hAnsi="Arial" w:cs="Arial"/>
          <w:i/>
          <w:iCs/>
        </w:rPr>
        <w:t>the public</w:t>
      </w:r>
      <w:r w:rsidR="00E610F5" w:rsidRPr="00A91E32">
        <w:rPr>
          <w:rFonts w:ascii="Arial" w:hAnsi="Arial" w:cs="Arial"/>
          <w:i/>
          <w:iCs/>
        </w:rPr>
        <w:t xml:space="preserve"> concerned </w:t>
      </w:r>
      <w:r w:rsidR="008C0A8C" w:rsidRPr="00A91E32">
        <w:rPr>
          <w:rFonts w:ascii="Arial" w:hAnsi="Arial" w:cs="Arial"/>
          <w:i/>
          <w:iCs/>
        </w:rPr>
        <w:t xml:space="preserve">about public understanding of the A15 crossroads box junction.  Offered to provide a written explanation </w:t>
      </w:r>
      <w:r w:rsidR="0033335A" w:rsidRPr="00A91E32">
        <w:rPr>
          <w:rFonts w:ascii="Arial" w:hAnsi="Arial" w:cs="Arial"/>
          <w:i/>
          <w:iCs/>
        </w:rPr>
        <w:t xml:space="preserve">for inclusion in the Grapevine. </w:t>
      </w:r>
      <w:r w:rsidR="004C7B12" w:rsidRPr="00A91E32">
        <w:rPr>
          <w:rFonts w:ascii="Arial" w:hAnsi="Arial" w:cs="Arial"/>
          <w:i/>
          <w:iCs/>
        </w:rPr>
        <w:t xml:space="preserve">The Council accepted this offer. </w:t>
      </w:r>
    </w:p>
    <w:p w14:paraId="16A486EC" w14:textId="77777777" w:rsidR="004C7B12" w:rsidRPr="00A91E32" w:rsidRDefault="004C7B12" w:rsidP="00C979EE">
      <w:pPr>
        <w:pStyle w:val="NoSpacing"/>
        <w:rPr>
          <w:rFonts w:ascii="Arial" w:hAnsi="Arial" w:cs="Arial"/>
          <w:i/>
          <w:iCs/>
        </w:rPr>
      </w:pPr>
    </w:p>
    <w:p w14:paraId="58ACB0C3" w14:textId="24504DF6" w:rsidR="0002344B" w:rsidRPr="00A91E32" w:rsidRDefault="004C7B12" w:rsidP="00C979EE">
      <w:pPr>
        <w:pStyle w:val="NoSpacing"/>
        <w:rPr>
          <w:rFonts w:ascii="Arial" w:hAnsi="Arial" w:cs="Arial"/>
          <w:i/>
          <w:iCs/>
        </w:rPr>
      </w:pPr>
      <w:r w:rsidRPr="00A91E32">
        <w:rPr>
          <w:rFonts w:ascii="Arial" w:hAnsi="Arial" w:cs="Arial"/>
          <w:b/>
          <w:bCs/>
          <w:i/>
          <w:iCs/>
        </w:rPr>
        <w:t>Action</w:t>
      </w:r>
      <w:r w:rsidRPr="00A91E32">
        <w:rPr>
          <w:rFonts w:ascii="Arial" w:hAnsi="Arial" w:cs="Arial"/>
          <w:i/>
          <w:iCs/>
        </w:rPr>
        <w:t xml:space="preserve"> – Clerk to share </w:t>
      </w:r>
      <w:r w:rsidR="00A91E32" w:rsidRPr="00A91E32">
        <w:rPr>
          <w:rFonts w:ascii="Arial" w:hAnsi="Arial" w:cs="Arial"/>
          <w:i/>
          <w:iCs/>
        </w:rPr>
        <w:t xml:space="preserve">written statement with the Grapevine team. </w:t>
      </w:r>
    </w:p>
    <w:p w14:paraId="254E42A3" w14:textId="77777777" w:rsidR="0002344B" w:rsidRPr="00920D87" w:rsidRDefault="0002344B" w:rsidP="00C979EE">
      <w:pPr>
        <w:pStyle w:val="NoSpacing"/>
        <w:rPr>
          <w:rFonts w:ascii="Arial" w:hAnsi="Arial" w:cs="Arial"/>
        </w:rPr>
      </w:pPr>
    </w:p>
    <w:p w14:paraId="2A999E70" w14:textId="12A52A62" w:rsidR="00C979EE" w:rsidRPr="004A3A5A" w:rsidRDefault="005A2F6D" w:rsidP="00C979EE">
      <w:pPr>
        <w:pStyle w:val="NoSpacing"/>
        <w:rPr>
          <w:rFonts w:ascii="Arial" w:hAnsi="Arial" w:cs="Arial"/>
          <w:b/>
          <w:bCs/>
        </w:rPr>
      </w:pPr>
      <w:r w:rsidRPr="004A3A5A">
        <w:rPr>
          <w:rFonts w:ascii="Arial" w:hAnsi="Arial" w:cs="Arial"/>
          <w:b/>
          <w:bCs/>
        </w:rPr>
        <w:t xml:space="preserve">Public meeting closed at </w:t>
      </w:r>
      <w:r w:rsidR="00981485">
        <w:rPr>
          <w:rFonts w:ascii="Arial" w:hAnsi="Arial" w:cs="Arial"/>
          <w:b/>
          <w:bCs/>
        </w:rPr>
        <w:t>19</w:t>
      </w:r>
      <w:r w:rsidR="003120F3" w:rsidRPr="004A3A5A">
        <w:rPr>
          <w:rFonts w:ascii="Arial" w:hAnsi="Arial" w:cs="Arial"/>
          <w:b/>
          <w:bCs/>
        </w:rPr>
        <w:t>.06</w:t>
      </w:r>
      <w:r w:rsidR="00FC5DDF" w:rsidRPr="004A3A5A">
        <w:rPr>
          <w:rFonts w:ascii="Arial" w:hAnsi="Arial" w:cs="Arial"/>
          <w:b/>
          <w:bCs/>
        </w:rPr>
        <w:t xml:space="preserve">. </w:t>
      </w:r>
    </w:p>
    <w:p w14:paraId="625FFB6A" w14:textId="77777777" w:rsidR="00562196" w:rsidRPr="00920D87" w:rsidRDefault="00562196" w:rsidP="00C979EE">
      <w:pPr>
        <w:pStyle w:val="NoSpacing"/>
        <w:rPr>
          <w:rFonts w:ascii="Arial" w:hAnsi="Arial" w:cs="Arial"/>
        </w:rPr>
      </w:pPr>
    </w:p>
    <w:p w14:paraId="173CEB5A" w14:textId="77777777" w:rsidR="00061FD3" w:rsidRPr="00920D87" w:rsidRDefault="007426E1" w:rsidP="00BC50D9">
      <w:pPr>
        <w:pStyle w:val="NoSpacing"/>
        <w:rPr>
          <w:rFonts w:ascii="Arial" w:hAnsi="Arial" w:cs="Arial"/>
          <w:b/>
          <w:u w:val="single"/>
        </w:rPr>
      </w:pPr>
      <w:r w:rsidRPr="00920D87">
        <w:rPr>
          <w:rFonts w:ascii="Arial" w:hAnsi="Arial" w:cs="Arial"/>
          <w:b/>
          <w:u w:val="single"/>
        </w:rPr>
        <w:t>Agenda</w:t>
      </w:r>
    </w:p>
    <w:p w14:paraId="171D8702" w14:textId="77777777" w:rsidR="00982A0B" w:rsidRPr="00920D87" w:rsidRDefault="00982A0B" w:rsidP="00BC50D9">
      <w:pPr>
        <w:pStyle w:val="NoSpacing"/>
        <w:rPr>
          <w:rFonts w:ascii="Arial" w:hAnsi="Arial" w:cs="Arial"/>
          <w:b/>
          <w:u w:val="single"/>
        </w:rPr>
      </w:pPr>
    </w:p>
    <w:p w14:paraId="08965C58" w14:textId="52E939E9" w:rsidR="00C100D8" w:rsidRPr="00920D87" w:rsidRDefault="00982A0B" w:rsidP="00155725">
      <w:pPr>
        <w:pStyle w:val="NoSpacing"/>
        <w:rPr>
          <w:rFonts w:ascii="Arial" w:hAnsi="Arial" w:cs="Arial"/>
          <w:b/>
          <w:u w:val="single"/>
        </w:rPr>
      </w:pPr>
      <w:r w:rsidRPr="00920D87">
        <w:rPr>
          <w:rFonts w:ascii="Arial" w:hAnsi="Arial" w:cs="Arial"/>
          <w:b/>
          <w:u w:val="single"/>
        </w:rPr>
        <w:t xml:space="preserve">Open at </w:t>
      </w:r>
      <w:r w:rsidR="0073230A">
        <w:rPr>
          <w:rFonts w:ascii="Arial" w:hAnsi="Arial" w:cs="Arial"/>
          <w:b/>
          <w:u w:val="single"/>
        </w:rPr>
        <w:t>7.06</w:t>
      </w:r>
    </w:p>
    <w:p w14:paraId="0B61415D" w14:textId="77777777" w:rsidR="00FB1321" w:rsidRPr="00920D87" w:rsidRDefault="00FB1321" w:rsidP="00D04995">
      <w:pPr>
        <w:pStyle w:val="NoSpacing"/>
        <w:rPr>
          <w:rFonts w:ascii="Arial" w:hAnsi="Arial" w:cs="Arial"/>
          <w:b/>
        </w:rPr>
      </w:pPr>
    </w:p>
    <w:bookmarkEnd w:id="0"/>
    <w:bookmarkEnd w:id="1"/>
    <w:p w14:paraId="38AAA5F0" w14:textId="77777777" w:rsidR="00155725" w:rsidRPr="00920D87" w:rsidRDefault="00155725" w:rsidP="00155725">
      <w:pPr>
        <w:pStyle w:val="NoSpacing"/>
        <w:spacing w:line="276" w:lineRule="auto"/>
        <w:rPr>
          <w:rFonts w:ascii="Arial" w:hAnsi="Arial" w:cs="Arial"/>
        </w:rPr>
      </w:pPr>
      <w:r w:rsidRPr="00920D87">
        <w:rPr>
          <w:rFonts w:ascii="Arial" w:hAnsi="Arial" w:cs="Arial"/>
          <w:b/>
        </w:rPr>
        <w:t>26/27-22</w:t>
      </w:r>
      <w:r w:rsidRPr="00920D87">
        <w:rPr>
          <w:rFonts w:ascii="Arial" w:hAnsi="Arial" w:cs="Arial"/>
          <w:b/>
        </w:rPr>
        <w:tab/>
        <w:t>Apologies:</w:t>
      </w:r>
      <w:r w:rsidRPr="00920D87">
        <w:rPr>
          <w:rFonts w:ascii="Arial" w:hAnsi="Arial" w:cs="Arial"/>
        </w:rPr>
        <w:t xml:space="preserve"> </w:t>
      </w:r>
    </w:p>
    <w:p w14:paraId="189BF577" w14:textId="079B5462" w:rsidR="00DF57E4" w:rsidRPr="007A3566" w:rsidRDefault="00DF57E4" w:rsidP="00155725">
      <w:pPr>
        <w:pStyle w:val="NoSpacing"/>
        <w:ind w:left="1440"/>
        <w:rPr>
          <w:rFonts w:ascii="Arial" w:hAnsi="Arial" w:cs="Arial"/>
          <w:i/>
          <w:iCs/>
        </w:rPr>
      </w:pPr>
      <w:r w:rsidRPr="007A3566">
        <w:rPr>
          <w:rFonts w:ascii="Arial" w:hAnsi="Arial" w:cs="Arial"/>
          <w:i/>
          <w:iCs/>
        </w:rPr>
        <w:t>Apologies submitted from</w:t>
      </w:r>
      <w:r w:rsidR="00672E0F" w:rsidRPr="007A3566">
        <w:rPr>
          <w:rFonts w:ascii="Arial" w:hAnsi="Arial" w:cs="Arial"/>
          <w:i/>
          <w:iCs/>
        </w:rPr>
        <w:t xml:space="preserve"> Cllr</w:t>
      </w:r>
      <w:r w:rsidRPr="007A3566">
        <w:rPr>
          <w:rFonts w:ascii="Arial" w:hAnsi="Arial" w:cs="Arial"/>
          <w:i/>
          <w:iCs/>
        </w:rPr>
        <w:t xml:space="preserve"> </w:t>
      </w:r>
      <w:r w:rsidR="00672E0F" w:rsidRPr="007A3566">
        <w:rPr>
          <w:rFonts w:ascii="Arial" w:hAnsi="Arial" w:cs="Arial"/>
          <w:i/>
          <w:iCs/>
        </w:rPr>
        <w:t>Bev Farrington and Cllr Richard</w:t>
      </w:r>
      <w:r w:rsidR="009B5A19" w:rsidRPr="007A3566">
        <w:rPr>
          <w:rFonts w:ascii="Arial" w:hAnsi="Arial" w:cs="Arial"/>
          <w:i/>
          <w:iCs/>
        </w:rPr>
        <w:t xml:space="preserve"> Carter</w:t>
      </w:r>
      <w:r w:rsidR="00CB5AA7" w:rsidRPr="007A3566">
        <w:rPr>
          <w:rFonts w:ascii="Arial" w:hAnsi="Arial" w:cs="Arial"/>
          <w:i/>
          <w:iCs/>
        </w:rPr>
        <w:t xml:space="preserve">. As no formal business could be conducted, no apologies were </w:t>
      </w:r>
      <w:r w:rsidR="00BA2FAB" w:rsidRPr="007A3566">
        <w:rPr>
          <w:rFonts w:ascii="Arial" w:hAnsi="Arial" w:cs="Arial"/>
          <w:i/>
          <w:iCs/>
        </w:rPr>
        <w:t xml:space="preserve">acknowledged. </w:t>
      </w:r>
    </w:p>
    <w:p w14:paraId="6B0BCE2F" w14:textId="77777777" w:rsidR="00155725" w:rsidRPr="00920D87" w:rsidRDefault="00155725" w:rsidP="00155725">
      <w:pPr>
        <w:pStyle w:val="NoSpacing"/>
        <w:rPr>
          <w:rFonts w:ascii="Arial" w:hAnsi="Arial" w:cs="Arial"/>
          <w:b/>
        </w:rPr>
      </w:pPr>
    </w:p>
    <w:p w14:paraId="6618ADA0" w14:textId="0BB82D11" w:rsidR="00155725" w:rsidRDefault="00155725" w:rsidP="00155725">
      <w:pPr>
        <w:pStyle w:val="NoSpacing"/>
        <w:rPr>
          <w:rFonts w:ascii="Arial" w:hAnsi="Arial" w:cs="Arial"/>
          <w:b/>
          <w:bCs/>
        </w:rPr>
      </w:pPr>
      <w:r w:rsidRPr="00920D87">
        <w:rPr>
          <w:rFonts w:ascii="Arial" w:hAnsi="Arial" w:cs="Arial"/>
          <w:b/>
        </w:rPr>
        <w:t>26/27-23</w:t>
      </w:r>
      <w:r w:rsidRPr="00920D87">
        <w:rPr>
          <w:rFonts w:ascii="Arial" w:hAnsi="Arial" w:cs="Arial"/>
          <w:b/>
        </w:rPr>
        <w:tab/>
      </w:r>
      <w:r w:rsidRPr="00920D87">
        <w:rPr>
          <w:rFonts w:ascii="Arial" w:hAnsi="Arial" w:cs="Arial"/>
          <w:b/>
          <w:bCs/>
        </w:rPr>
        <w:t>Disclosure of Pecuniary Interests</w:t>
      </w:r>
    </w:p>
    <w:p w14:paraId="24497D68" w14:textId="50F822F7" w:rsidR="00BA2FAB" w:rsidRPr="007A3566" w:rsidRDefault="00BA2FAB" w:rsidP="00BA2FAB">
      <w:pPr>
        <w:pStyle w:val="NoSpacing"/>
        <w:ind w:left="1440"/>
        <w:rPr>
          <w:rFonts w:ascii="Arial" w:hAnsi="Arial" w:cs="Arial"/>
          <w:i/>
          <w:iCs/>
        </w:rPr>
      </w:pPr>
      <w:r w:rsidRPr="007A3566">
        <w:rPr>
          <w:rFonts w:ascii="Arial" w:hAnsi="Arial" w:cs="Arial"/>
          <w:i/>
          <w:iCs/>
        </w:rPr>
        <w:t xml:space="preserve">As no formal business could be conducted, no </w:t>
      </w:r>
      <w:r w:rsidR="007A3566" w:rsidRPr="007A3566">
        <w:rPr>
          <w:rFonts w:ascii="Arial" w:hAnsi="Arial" w:cs="Arial"/>
          <w:i/>
          <w:iCs/>
        </w:rPr>
        <w:t>interests</w:t>
      </w:r>
      <w:r w:rsidRPr="007A3566">
        <w:rPr>
          <w:rFonts w:ascii="Arial" w:hAnsi="Arial" w:cs="Arial"/>
          <w:i/>
          <w:iCs/>
        </w:rPr>
        <w:t xml:space="preserve"> were </w:t>
      </w:r>
      <w:r w:rsidR="007A3566" w:rsidRPr="007A3566">
        <w:rPr>
          <w:rFonts w:ascii="Arial" w:hAnsi="Arial" w:cs="Arial"/>
          <w:i/>
          <w:iCs/>
        </w:rPr>
        <w:t>disclosed</w:t>
      </w:r>
      <w:r w:rsidRPr="007A3566">
        <w:rPr>
          <w:rFonts w:ascii="Arial" w:hAnsi="Arial" w:cs="Arial"/>
          <w:i/>
          <w:iCs/>
        </w:rPr>
        <w:t xml:space="preserve">. </w:t>
      </w:r>
    </w:p>
    <w:p w14:paraId="72B01268" w14:textId="77777777" w:rsidR="00566AAF" w:rsidRPr="00920D87" w:rsidRDefault="00566AAF" w:rsidP="00155725">
      <w:pPr>
        <w:pStyle w:val="NoSpacing"/>
        <w:rPr>
          <w:rStyle w:val="Strong"/>
          <w:rFonts w:ascii="Arial" w:hAnsi="Arial" w:cs="Arial"/>
          <w:b w:val="0"/>
          <w:bCs w:val="0"/>
        </w:rPr>
      </w:pPr>
    </w:p>
    <w:p w14:paraId="5BC9B7E7" w14:textId="77777777" w:rsidR="00155725" w:rsidRPr="00920D87" w:rsidRDefault="00155725" w:rsidP="00155725">
      <w:pPr>
        <w:pStyle w:val="NoSpacing"/>
        <w:ind w:left="1440" w:hanging="1440"/>
        <w:rPr>
          <w:rFonts w:ascii="Arial" w:hAnsi="Arial" w:cs="Arial"/>
          <w:b/>
        </w:rPr>
      </w:pPr>
      <w:r w:rsidRPr="00920D87">
        <w:rPr>
          <w:rFonts w:ascii="Arial" w:hAnsi="Arial" w:cs="Arial"/>
          <w:b/>
        </w:rPr>
        <w:t>26/27-24</w:t>
      </w:r>
      <w:r w:rsidRPr="00920D87">
        <w:rPr>
          <w:rFonts w:ascii="Arial" w:hAnsi="Arial" w:cs="Arial"/>
          <w:b/>
        </w:rPr>
        <w:tab/>
        <w:t xml:space="preserve">Minutes: </w:t>
      </w:r>
    </w:p>
    <w:p w14:paraId="0F5119D9" w14:textId="77777777" w:rsidR="00155725" w:rsidRPr="00920D87" w:rsidRDefault="00155725" w:rsidP="00155725">
      <w:pPr>
        <w:pStyle w:val="NoSpacing"/>
        <w:numPr>
          <w:ilvl w:val="0"/>
          <w:numId w:val="3"/>
        </w:numPr>
        <w:ind w:left="1440" w:hanging="720"/>
        <w:rPr>
          <w:rFonts w:ascii="Arial" w:hAnsi="Arial" w:cs="Arial"/>
          <w:bCs/>
        </w:rPr>
      </w:pPr>
      <w:r w:rsidRPr="00920D87">
        <w:rPr>
          <w:rFonts w:ascii="Arial" w:hAnsi="Arial" w:cs="Arial"/>
          <w:bCs/>
        </w:rPr>
        <w:t>27 May 2026 and 11 May 2026 Parish Council meetings</w:t>
      </w:r>
    </w:p>
    <w:p w14:paraId="35595207" w14:textId="2E916B40" w:rsidR="00155725" w:rsidRPr="007A3566" w:rsidRDefault="00155725" w:rsidP="00155725">
      <w:pPr>
        <w:pStyle w:val="NoSpacing"/>
        <w:numPr>
          <w:ilvl w:val="0"/>
          <w:numId w:val="3"/>
        </w:numPr>
        <w:ind w:left="1440" w:hanging="720"/>
        <w:rPr>
          <w:rFonts w:ascii="Arial" w:hAnsi="Arial" w:cs="Arial"/>
        </w:rPr>
      </w:pPr>
      <w:r w:rsidRPr="00920D87">
        <w:rPr>
          <w:rFonts w:ascii="Arial" w:hAnsi="Arial" w:cs="Arial"/>
          <w:bCs/>
        </w:rPr>
        <w:t xml:space="preserve">To review Action Tracker.  </w:t>
      </w:r>
    </w:p>
    <w:p w14:paraId="5DCEA778" w14:textId="3A123112" w:rsidR="007A3566" w:rsidRPr="007A3566" w:rsidRDefault="007A3566" w:rsidP="007A3566">
      <w:pPr>
        <w:pStyle w:val="NoSpacing"/>
        <w:ind w:left="1440"/>
        <w:rPr>
          <w:rFonts w:ascii="Arial" w:hAnsi="Arial" w:cs="Arial"/>
          <w:i/>
          <w:iCs/>
        </w:rPr>
      </w:pPr>
      <w:r w:rsidRPr="007A3566">
        <w:rPr>
          <w:rFonts w:ascii="Arial" w:hAnsi="Arial" w:cs="Arial"/>
          <w:i/>
          <w:iCs/>
        </w:rPr>
        <w:t>As no formal business could be conducted, no minutes were approved.</w:t>
      </w:r>
    </w:p>
    <w:p w14:paraId="3EACB939" w14:textId="77777777" w:rsidR="00155725" w:rsidRPr="00920D87" w:rsidRDefault="00155725" w:rsidP="00155725">
      <w:pPr>
        <w:pStyle w:val="NoSpacing"/>
        <w:rPr>
          <w:rFonts w:ascii="Arial" w:hAnsi="Arial" w:cs="Arial"/>
        </w:rPr>
      </w:pPr>
    </w:p>
    <w:p w14:paraId="034AA204" w14:textId="77777777" w:rsidR="00155725" w:rsidRPr="00920D87" w:rsidRDefault="00155725" w:rsidP="00155725">
      <w:pPr>
        <w:pStyle w:val="NoSpacing"/>
        <w:ind w:left="1440" w:hanging="1440"/>
        <w:rPr>
          <w:rFonts w:ascii="Arial" w:hAnsi="Arial" w:cs="Arial"/>
          <w:b/>
          <w:bCs/>
        </w:rPr>
      </w:pPr>
      <w:r w:rsidRPr="00920D87">
        <w:rPr>
          <w:rFonts w:ascii="Arial" w:hAnsi="Arial" w:cs="Arial"/>
          <w:b/>
        </w:rPr>
        <w:t>26/27-25</w:t>
      </w:r>
      <w:r w:rsidRPr="00920D87">
        <w:rPr>
          <w:rFonts w:ascii="Arial" w:hAnsi="Arial" w:cs="Arial"/>
          <w:b/>
        </w:rPr>
        <w:tab/>
      </w:r>
      <w:r w:rsidRPr="00920D87">
        <w:rPr>
          <w:rStyle w:val="Strong"/>
          <w:rFonts w:ascii="Arial" w:hAnsi="Arial" w:cs="Arial"/>
        </w:rPr>
        <w:t xml:space="preserve">To receive reports from </w:t>
      </w:r>
    </w:p>
    <w:p w14:paraId="0A63F897" w14:textId="7D48CE3C" w:rsidR="00EA56BB" w:rsidRDefault="00155725" w:rsidP="00566AAF">
      <w:pPr>
        <w:pStyle w:val="NoSpacing"/>
        <w:numPr>
          <w:ilvl w:val="0"/>
          <w:numId w:val="37"/>
        </w:numPr>
        <w:ind w:left="1418" w:hanging="709"/>
        <w:rPr>
          <w:rFonts w:ascii="Arial" w:hAnsi="Arial" w:cs="Arial"/>
          <w:bCs/>
        </w:rPr>
      </w:pPr>
      <w:r w:rsidRPr="00920D87">
        <w:rPr>
          <w:rFonts w:ascii="Arial" w:hAnsi="Arial" w:cs="Arial"/>
          <w:bCs/>
        </w:rPr>
        <w:t xml:space="preserve">County and District Councillors – Report </w:t>
      </w:r>
    </w:p>
    <w:p w14:paraId="52EDC990" w14:textId="77777777" w:rsidR="00561E56" w:rsidRDefault="00561E56" w:rsidP="00561E56">
      <w:pPr>
        <w:pStyle w:val="NoSpacing"/>
        <w:ind w:left="1418"/>
        <w:rPr>
          <w:rFonts w:ascii="Arial" w:hAnsi="Arial" w:cs="Arial"/>
          <w:bCs/>
        </w:rPr>
      </w:pPr>
    </w:p>
    <w:p w14:paraId="6936CBF0" w14:textId="6736E68F" w:rsidR="00561E56" w:rsidRPr="00561E56" w:rsidRDefault="00561E56" w:rsidP="00561E56">
      <w:pPr>
        <w:pStyle w:val="NoSpacing"/>
        <w:ind w:left="1418"/>
        <w:rPr>
          <w:rFonts w:ascii="Arial" w:hAnsi="Arial" w:cs="Arial"/>
          <w:bCs/>
        </w:rPr>
      </w:pPr>
      <w:r w:rsidRPr="00561E56">
        <w:rPr>
          <w:rFonts w:ascii="Arial" w:hAnsi="Arial" w:cs="Arial"/>
          <w:bCs/>
        </w:rPr>
        <w:t>Cllr. Dilks reported on ongoing Highways matters, including the suggested 40mph speed limit on the A15 between Deeping and Bourne</w:t>
      </w:r>
      <w:r w:rsidR="00F04919">
        <w:rPr>
          <w:rFonts w:ascii="Arial" w:hAnsi="Arial" w:cs="Arial"/>
          <w:bCs/>
        </w:rPr>
        <w:t>. He noted</w:t>
      </w:r>
      <w:r w:rsidRPr="00561E56">
        <w:rPr>
          <w:rFonts w:ascii="Arial" w:hAnsi="Arial" w:cs="Arial"/>
          <w:bCs/>
        </w:rPr>
        <w:t xml:space="preserve"> the scheduled resurfacing of the West End/A15 footpath</w:t>
      </w:r>
      <w:r w:rsidR="00F04919">
        <w:rPr>
          <w:rFonts w:ascii="Arial" w:hAnsi="Arial" w:cs="Arial"/>
          <w:bCs/>
        </w:rPr>
        <w:t xml:space="preserve"> is due</w:t>
      </w:r>
      <w:r w:rsidRPr="00561E56">
        <w:rPr>
          <w:rFonts w:ascii="Arial" w:hAnsi="Arial" w:cs="Arial"/>
          <w:bCs/>
        </w:rPr>
        <w:t xml:space="preserve"> overnight on 16 October</w:t>
      </w:r>
      <w:r w:rsidR="00F04919">
        <w:rPr>
          <w:rFonts w:ascii="Arial" w:hAnsi="Arial" w:cs="Arial"/>
          <w:bCs/>
        </w:rPr>
        <w:t xml:space="preserve">. </w:t>
      </w:r>
      <w:r w:rsidRPr="00561E56">
        <w:rPr>
          <w:rFonts w:ascii="Arial" w:hAnsi="Arial" w:cs="Arial"/>
          <w:bCs/>
        </w:rPr>
        <w:t xml:space="preserve"> </w:t>
      </w:r>
    </w:p>
    <w:p w14:paraId="763AA9CD" w14:textId="77777777" w:rsidR="00561E56" w:rsidRPr="00561E56" w:rsidRDefault="00561E56" w:rsidP="00561E56">
      <w:pPr>
        <w:pStyle w:val="NoSpacing"/>
        <w:ind w:left="1418"/>
        <w:rPr>
          <w:rFonts w:ascii="Arial" w:hAnsi="Arial" w:cs="Arial"/>
          <w:bCs/>
        </w:rPr>
      </w:pPr>
    </w:p>
    <w:p w14:paraId="439101BA" w14:textId="77777777" w:rsidR="00561E56" w:rsidRPr="00561E56" w:rsidRDefault="00561E56" w:rsidP="00561E56">
      <w:pPr>
        <w:pStyle w:val="NoSpacing"/>
        <w:ind w:left="1418"/>
        <w:rPr>
          <w:rFonts w:ascii="Arial" w:hAnsi="Arial" w:cs="Arial"/>
          <w:bCs/>
        </w:rPr>
      </w:pPr>
      <w:r w:rsidRPr="00561E56">
        <w:rPr>
          <w:rFonts w:ascii="Arial" w:hAnsi="Arial" w:cs="Arial"/>
          <w:bCs/>
        </w:rPr>
        <w:t>It was noted that Manor Close parking issues occur around school drop-off and collection times, and that proposals for yellow lines along the Close are awaiting consideration by Highways Committee. Some residents have objected and the Parish Council’s view has been requested.</w:t>
      </w:r>
    </w:p>
    <w:p w14:paraId="2CFC17E9" w14:textId="77777777" w:rsidR="00561E56" w:rsidRPr="00561E56" w:rsidRDefault="00561E56" w:rsidP="00561E56">
      <w:pPr>
        <w:pStyle w:val="NoSpacing"/>
        <w:ind w:left="1418"/>
        <w:rPr>
          <w:rFonts w:ascii="Arial" w:hAnsi="Arial" w:cs="Arial"/>
          <w:bCs/>
        </w:rPr>
      </w:pPr>
    </w:p>
    <w:p w14:paraId="5E2E093A" w14:textId="77777777" w:rsidR="00561E56" w:rsidRPr="00561E56" w:rsidRDefault="00561E56" w:rsidP="00561E56">
      <w:pPr>
        <w:pStyle w:val="NoSpacing"/>
        <w:ind w:left="1418"/>
        <w:rPr>
          <w:rFonts w:ascii="Arial" w:hAnsi="Arial" w:cs="Arial"/>
          <w:bCs/>
        </w:rPr>
      </w:pPr>
      <w:r w:rsidRPr="00561E56">
        <w:rPr>
          <w:rFonts w:ascii="Arial" w:hAnsi="Arial" w:cs="Arial"/>
          <w:bCs/>
        </w:rPr>
        <w:lastRenderedPageBreak/>
        <w:t>Cllr. Dilks advised that, in relation to parking outside the Post Office, a forward programme brief has been submitted to the relevant team to assess possible solutions, but no fixed timescale is available.</w:t>
      </w:r>
    </w:p>
    <w:p w14:paraId="2724F021" w14:textId="77777777" w:rsidR="00561E56" w:rsidRPr="00561E56" w:rsidRDefault="00561E56" w:rsidP="00561E56">
      <w:pPr>
        <w:pStyle w:val="NoSpacing"/>
        <w:ind w:left="1418"/>
        <w:rPr>
          <w:rFonts w:ascii="Arial" w:hAnsi="Arial" w:cs="Arial"/>
          <w:bCs/>
        </w:rPr>
      </w:pPr>
    </w:p>
    <w:p w14:paraId="4F1CF7B5" w14:textId="77777777" w:rsidR="00561E56" w:rsidRPr="00561E56" w:rsidRDefault="00561E56" w:rsidP="00561E56">
      <w:pPr>
        <w:pStyle w:val="NoSpacing"/>
        <w:ind w:left="1418"/>
        <w:rPr>
          <w:rFonts w:ascii="Arial" w:hAnsi="Arial" w:cs="Arial"/>
          <w:bCs/>
        </w:rPr>
      </w:pPr>
      <w:r w:rsidRPr="00561E56">
        <w:rPr>
          <w:rFonts w:ascii="Arial" w:hAnsi="Arial" w:cs="Arial"/>
          <w:bCs/>
        </w:rPr>
        <w:t>Cllr. Dilks also reported that further information on Local Government Reorganisation is expected within the next two weeks. Lincolnshire County Council has suggested absorbing all district councils, while South Kesteven District Council would prefer to join with South Holland District Council and North Kesteven District Council. It was also noted that Lincolnshire County Council is now Reform-led.</w:t>
      </w:r>
    </w:p>
    <w:p w14:paraId="2557ACCD" w14:textId="77777777" w:rsidR="00561E56" w:rsidRPr="00561E56" w:rsidRDefault="00561E56" w:rsidP="00561E56">
      <w:pPr>
        <w:pStyle w:val="NoSpacing"/>
        <w:ind w:left="1418"/>
        <w:rPr>
          <w:rFonts w:ascii="Arial" w:hAnsi="Arial" w:cs="Arial"/>
          <w:bCs/>
        </w:rPr>
      </w:pPr>
    </w:p>
    <w:p w14:paraId="21288A55" w14:textId="2F8D0A58" w:rsidR="00FF1467" w:rsidRDefault="00561E56" w:rsidP="00561E56">
      <w:pPr>
        <w:pStyle w:val="NoSpacing"/>
        <w:ind w:left="1418"/>
        <w:rPr>
          <w:rFonts w:ascii="Arial" w:hAnsi="Arial" w:cs="Arial"/>
          <w:bCs/>
        </w:rPr>
      </w:pPr>
      <w:r w:rsidRPr="006C5F11">
        <w:rPr>
          <w:rFonts w:ascii="Arial" w:hAnsi="Arial" w:cs="Arial"/>
          <w:b/>
        </w:rPr>
        <w:t>Action</w:t>
      </w:r>
      <w:r w:rsidRPr="00561E56">
        <w:rPr>
          <w:rFonts w:ascii="Arial" w:hAnsi="Arial" w:cs="Arial"/>
          <w:bCs/>
        </w:rPr>
        <w:t>: Clerk to add Manor Close parking and proposed yellow lines to the next agenda.</w:t>
      </w:r>
    </w:p>
    <w:p w14:paraId="781E951A" w14:textId="77777777" w:rsidR="006C5F11" w:rsidRDefault="006C5F11" w:rsidP="0073230A">
      <w:pPr>
        <w:pStyle w:val="NoSpacing"/>
        <w:ind w:left="1418"/>
        <w:rPr>
          <w:rFonts w:ascii="Arial" w:hAnsi="Arial" w:cs="Arial"/>
          <w:bCs/>
        </w:rPr>
      </w:pPr>
    </w:p>
    <w:p w14:paraId="0EAFD039" w14:textId="5619FCF2" w:rsidR="00EA56BB" w:rsidRDefault="00EA56BB" w:rsidP="0073230A">
      <w:pPr>
        <w:pStyle w:val="NoSpacing"/>
        <w:ind w:left="1418"/>
        <w:rPr>
          <w:rFonts w:ascii="Arial" w:hAnsi="Arial" w:cs="Arial"/>
          <w:bCs/>
        </w:rPr>
      </w:pPr>
      <w:r w:rsidRPr="00920D87">
        <w:rPr>
          <w:rFonts w:ascii="Arial" w:hAnsi="Arial" w:cs="Arial"/>
          <w:bCs/>
        </w:rPr>
        <w:t>Cllr. Smith</w:t>
      </w:r>
      <w:r w:rsidR="00584243">
        <w:rPr>
          <w:rFonts w:ascii="Arial" w:hAnsi="Arial" w:cs="Arial"/>
          <w:bCs/>
        </w:rPr>
        <w:t>:</w:t>
      </w:r>
    </w:p>
    <w:p w14:paraId="26FD4705" w14:textId="787E8569" w:rsidR="00584243" w:rsidRPr="00584243" w:rsidRDefault="00584243" w:rsidP="00584243">
      <w:pPr>
        <w:pStyle w:val="NoSpacing"/>
        <w:ind w:left="1418"/>
        <w:rPr>
          <w:rFonts w:ascii="Arial" w:hAnsi="Arial" w:cs="Arial"/>
          <w:bCs/>
        </w:rPr>
      </w:pPr>
      <w:r w:rsidRPr="00584243">
        <w:rPr>
          <w:rFonts w:ascii="Arial" w:hAnsi="Arial" w:cs="Arial"/>
          <w:bCs/>
        </w:rPr>
        <w:t>Cllr. Smith reported that bin collections may take place earlier in the day</w:t>
      </w:r>
      <w:r>
        <w:rPr>
          <w:rFonts w:ascii="Arial" w:hAnsi="Arial" w:cs="Arial"/>
          <w:bCs/>
        </w:rPr>
        <w:t xml:space="preserve"> due to hot weather</w:t>
      </w:r>
      <w:r w:rsidRPr="00584243">
        <w:rPr>
          <w:rFonts w:ascii="Arial" w:hAnsi="Arial" w:cs="Arial"/>
          <w:bCs/>
        </w:rPr>
        <w:t>.</w:t>
      </w:r>
    </w:p>
    <w:p w14:paraId="5D9A5931" w14:textId="77777777" w:rsidR="00584243" w:rsidRPr="00584243" w:rsidRDefault="00584243" w:rsidP="00584243">
      <w:pPr>
        <w:pStyle w:val="NoSpacing"/>
        <w:ind w:left="1418"/>
        <w:rPr>
          <w:rFonts w:ascii="Arial" w:hAnsi="Arial" w:cs="Arial"/>
          <w:bCs/>
        </w:rPr>
      </w:pPr>
    </w:p>
    <w:p w14:paraId="055C867E" w14:textId="77777777" w:rsidR="00584243" w:rsidRPr="00584243" w:rsidRDefault="00584243" w:rsidP="00584243">
      <w:pPr>
        <w:pStyle w:val="NoSpacing"/>
        <w:ind w:left="1418"/>
        <w:rPr>
          <w:rFonts w:ascii="Arial" w:hAnsi="Arial" w:cs="Arial"/>
          <w:bCs/>
        </w:rPr>
      </w:pPr>
      <w:r w:rsidRPr="00584243">
        <w:rPr>
          <w:rFonts w:ascii="Arial" w:hAnsi="Arial" w:cs="Arial"/>
          <w:bCs/>
        </w:rPr>
        <w:t>Cllr. Smith reported on Mallard Pass Solar Farm, noting concerns raised by Greatford regarding flood mitigation, surface water run-off and the need for independent assessment.</w:t>
      </w:r>
    </w:p>
    <w:p w14:paraId="49A05382" w14:textId="77777777" w:rsidR="00584243" w:rsidRPr="00584243" w:rsidRDefault="00584243" w:rsidP="00584243">
      <w:pPr>
        <w:pStyle w:val="NoSpacing"/>
        <w:ind w:left="1418"/>
        <w:rPr>
          <w:rFonts w:ascii="Arial" w:hAnsi="Arial" w:cs="Arial"/>
          <w:bCs/>
        </w:rPr>
      </w:pPr>
    </w:p>
    <w:p w14:paraId="26B083DC" w14:textId="77777777" w:rsidR="00584243" w:rsidRPr="00584243" w:rsidRDefault="00584243" w:rsidP="00584243">
      <w:pPr>
        <w:pStyle w:val="NoSpacing"/>
        <w:ind w:left="1418"/>
        <w:rPr>
          <w:rFonts w:ascii="Arial" w:hAnsi="Arial" w:cs="Arial"/>
          <w:bCs/>
        </w:rPr>
      </w:pPr>
      <w:r w:rsidRPr="00584243">
        <w:rPr>
          <w:rFonts w:ascii="Arial" w:hAnsi="Arial" w:cs="Arial"/>
          <w:bCs/>
        </w:rPr>
        <w:t>An update was given on Local Government Reorganisation. Further information is expected shortly, with a dissolution order for South Kesteven District Council anticipated in March 2027. If the current timetable is followed, the new authority would be elected in May 2027, with a one-year handover period and full implementation expected by 1 April 2028.</w:t>
      </w:r>
    </w:p>
    <w:p w14:paraId="5CBF5C65" w14:textId="77777777" w:rsidR="00584243" w:rsidRPr="00584243" w:rsidRDefault="00584243" w:rsidP="00584243">
      <w:pPr>
        <w:pStyle w:val="NoSpacing"/>
        <w:ind w:left="1418"/>
        <w:rPr>
          <w:rFonts w:ascii="Arial" w:hAnsi="Arial" w:cs="Arial"/>
          <w:bCs/>
        </w:rPr>
      </w:pPr>
    </w:p>
    <w:p w14:paraId="344887DA" w14:textId="77777777" w:rsidR="00584243" w:rsidRPr="00584243" w:rsidRDefault="00584243" w:rsidP="00584243">
      <w:pPr>
        <w:pStyle w:val="NoSpacing"/>
        <w:ind w:left="1418"/>
        <w:rPr>
          <w:rFonts w:ascii="Arial" w:hAnsi="Arial" w:cs="Arial"/>
          <w:bCs/>
        </w:rPr>
      </w:pPr>
      <w:r w:rsidRPr="00584243">
        <w:rPr>
          <w:rFonts w:ascii="Arial" w:hAnsi="Arial" w:cs="Arial"/>
          <w:bCs/>
        </w:rPr>
        <w:t>Cllr. Smith reported on the proposed housing development in Baston, noting that it is expected to go to Planning Committee no earlier than September 2026. Although the formal consultation deadline has passed, residents can still submit comments. Concern was raised regarding the potential impact on Langtoft, particularly increased traffic on the A15.</w:t>
      </w:r>
    </w:p>
    <w:p w14:paraId="5D908505" w14:textId="77777777" w:rsidR="00584243" w:rsidRPr="00584243" w:rsidRDefault="00584243" w:rsidP="00584243">
      <w:pPr>
        <w:pStyle w:val="NoSpacing"/>
        <w:ind w:left="1418"/>
        <w:rPr>
          <w:rFonts w:ascii="Arial" w:hAnsi="Arial" w:cs="Arial"/>
          <w:bCs/>
        </w:rPr>
      </w:pPr>
    </w:p>
    <w:p w14:paraId="15DE8A7A" w14:textId="0C4BEDF5" w:rsidR="00584243" w:rsidRDefault="00584243" w:rsidP="00584243">
      <w:pPr>
        <w:pStyle w:val="NoSpacing"/>
        <w:ind w:left="1418"/>
        <w:rPr>
          <w:rFonts w:ascii="Arial" w:hAnsi="Arial" w:cs="Arial"/>
          <w:bCs/>
        </w:rPr>
      </w:pPr>
      <w:r w:rsidRPr="00584243">
        <w:rPr>
          <w:rFonts w:ascii="Arial" w:hAnsi="Arial" w:cs="Arial"/>
          <w:bCs/>
        </w:rPr>
        <w:t>Cllr. Smith also reported on the Lincolnshire County Council Section 19 consultation on the Minerals and Waste Local Plan, including proposed quarry sites at Greatford and Thetford Farm. Concerns were raised regarding access routes, lack of Section 106 benefits for affected villages, and the cumulative impact of quarry development around Langtoft and Baston.</w:t>
      </w:r>
    </w:p>
    <w:p w14:paraId="1F6ECDF4" w14:textId="77777777" w:rsidR="00D33460" w:rsidRDefault="00D33460" w:rsidP="0073230A">
      <w:pPr>
        <w:pStyle w:val="NoSpacing"/>
        <w:ind w:left="1418"/>
        <w:rPr>
          <w:rFonts w:ascii="Arial" w:hAnsi="Arial" w:cs="Arial"/>
          <w:bCs/>
        </w:rPr>
      </w:pPr>
    </w:p>
    <w:p w14:paraId="215B0B40" w14:textId="77777777" w:rsidR="004A3A5A" w:rsidRPr="004A3A5A" w:rsidRDefault="004A3A5A" w:rsidP="004A3A5A">
      <w:pPr>
        <w:pStyle w:val="NoSpacing"/>
        <w:ind w:left="1418"/>
        <w:rPr>
          <w:rFonts w:ascii="Arial" w:hAnsi="Arial" w:cs="Arial"/>
          <w:b/>
        </w:rPr>
      </w:pPr>
      <w:r w:rsidRPr="004A3A5A">
        <w:rPr>
          <w:rFonts w:ascii="Arial" w:hAnsi="Arial" w:cs="Arial"/>
          <w:b/>
        </w:rPr>
        <w:t>As the meeting was not quorate, no decisions were made and all agenda items requiring consideration were deferred to the next meeting or to be dealt with in accordance with the Council’s procedures.</w:t>
      </w:r>
    </w:p>
    <w:p w14:paraId="3CCB5FFB" w14:textId="77777777" w:rsidR="004A3A5A" w:rsidRPr="004A3A5A" w:rsidRDefault="004A3A5A" w:rsidP="004A3A5A">
      <w:pPr>
        <w:pStyle w:val="NoSpacing"/>
        <w:ind w:left="1418"/>
        <w:rPr>
          <w:rFonts w:ascii="Arial" w:hAnsi="Arial" w:cs="Arial"/>
          <w:b/>
        </w:rPr>
      </w:pPr>
    </w:p>
    <w:p w14:paraId="3CE51CDC" w14:textId="005260DD" w:rsidR="00D33460" w:rsidRDefault="004A3A5A" w:rsidP="004A3A5A">
      <w:pPr>
        <w:pStyle w:val="NoSpacing"/>
        <w:ind w:left="1418"/>
        <w:rPr>
          <w:rFonts w:ascii="Arial" w:hAnsi="Arial" w:cs="Arial"/>
          <w:b/>
        </w:rPr>
      </w:pPr>
      <w:r w:rsidRPr="004A3A5A">
        <w:rPr>
          <w:rFonts w:ascii="Arial" w:hAnsi="Arial" w:cs="Arial"/>
          <w:b/>
        </w:rPr>
        <w:t>The meeting closed at</w:t>
      </w:r>
      <w:r w:rsidR="00095FD4" w:rsidRPr="004A3A5A">
        <w:rPr>
          <w:rFonts w:ascii="Arial" w:hAnsi="Arial" w:cs="Arial"/>
          <w:b/>
        </w:rPr>
        <w:t xml:space="preserve"> </w:t>
      </w:r>
      <w:r w:rsidR="00981485">
        <w:rPr>
          <w:rFonts w:ascii="Arial" w:hAnsi="Arial" w:cs="Arial"/>
          <w:b/>
        </w:rPr>
        <w:t>19</w:t>
      </w:r>
      <w:r w:rsidR="00095FD4" w:rsidRPr="004A3A5A">
        <w:rPr>
          <w:rFonts w:ascii="Arial" w:hAnsi="Arial" w:cs="Arial"/>
          <w:b/>
        </w:rPr>
        <w:t>.41</w:t>
      </w:r>
      <w:r w:rsidR="00E27C4C">
        <w:rPr>
          <w:rFonts w:ascii="Arial" w:hAnsi="Arial" w:cs="Arial"/>
          <w:b/>
        </w:rPr>
        <w:t xml:space="preserve">. </w:t>
      </w:r>
    </w:p>
    <w:p w14:paraId="5130A153" w14:textId="77777777" w:rsidR="00F94EFB" w:rsidRDefault="00F94EFB" w:rsidP="004A3A5A">
      <w:pPr>
        <w:pStyle w:val="NoSpacing"/>
        <w:ind w:left="1418"/>
        <w:rPr>
          <w:rFonts w:ascii="Arial" w:hAnsi="Arial" w:cs="Arial"/>
          <w:b/>
        </w:rPr>
      </w:pPr>
    </w:p>
    <w:p w14:paraId="7B043BC4" w14:textId="6C75D73F" w:rsidR="00F94EFB" w:rsidRPr="004A3A5A" w:rsidRDefault="00F94EFB" w:rsidP="004A3A5A">
      <w:pPr>
        <w:pStyle w:val="NoSpacing"/>
        <w:ind w:left="1418"/>
        <w:rPr>
          <w:rFonts w:ascii="Arial" w:hAnsi="Arial" w:cs="Arial"/>
          <w:b/>
        </w:rPr>
      </w:pPr>
      <w:r w:rsidRPr="00920D87">
        <w:rPr>
          <w:rFonts w:ascii="Arial" w:hAnsi="Arial" w:cs="Arial"/>
          <w:b/>
          <w:bCs/>
        </w:rPr>
        <w:t>Date of future meetings:</w:t>
      </w:r>
      <w:r w:rsidRPr="00920D87">
        <w:rPr>
          <w:rFonts w:ascii="Arial" w:hAnsi="Arial" w:cs="Arial"/>
        </w:rPr>
        <w:t xml:space="preserve">  </w:t>
      </w:r>
      <w:r w:rsidRPr="00920D87">
        <w:rPr>
          <w:rFonts w:ascii="Arial" w:hAnsi="Arial" w:cs="Arial"/>
          <w:b/>
          <w:bCs/>
        </w:rPr>
        <w:t>2026.</w:t>
      </w:r>
      <w:r w:rsidRPr="00920D87">
        <w:rPr>
          <w:rFonts w:ascii="Arial" w:hAnsi="Arial" w:cs="Arial"/>
        </w:rPr>
        <w:t xml:space="preserve"> 8 Sept, 27 Oct, 8 Dec   </w:t>
      </w:r>
    </w:p>
    <w:p w14:paraId="31CB846F" w14:textId="77777777" w:rsidR="00FB3EB5" w:rsidRPr="00920D87" w:rsidRDefault="00FB3EB5" w:rsidP="0073230A">
      <w:pPr>
        <w:pStyle w:val="NoSpacing"/>
        <w:ind w:left="1418"/>
        <w:rPr>
          <w:rFonts w:ascii="Arial" w:hAnsi="Arial" w:cs="Arial"/>
          <w:bCs/>
        </w:rPr>
      </w:pPr>
    </w:p>
    <w:sectPr w:rsidR="00FB3EB5" w:rsidRPr="00920D87" w:rsidSect="00CC0B62">
      <w:headerReference w:type="even" r:id="rId8"/>
      <w:headerReference w:type="default" r:id="rId9"/>
      <w:footerReference w:type="even" r:id="rId10"/>
      <w:footerReference w:type="default" r:id="rId11"/>
      <w:headerReference w:type="first" r:id="rId12"/>
      <w:footerReference w:type="first" r:id="rId13"/>
      <w:pgSz w:w="11906" w:h="16838" w:code="9"/>
      <w:pgMar w:top="1276" w:right="720" w:bottom="992" w:left="1559" w:header="425" w:footer="1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9FCCD" w14:textId="77777777" w:rsidR="00162C6E" w:rsidRDefault="00162C6E">
      <w:r>
        <w:separator/>
      </w:r>
    </w:p>
  </w:endnote>
  <w:endnote w:type="continuationSeparator" w:id="0">
    <w:p w14:paraId="0A8AAB6D" w14:textId="77777777" w:rsidR="00162C6E" w:rsidRDefault="00162C6E">
      <w:r>
        <w:continuationSeparator/>
      </w:r>
    </w:p>
  </w:endnote>
  <w:endnote w:type="continuationNotice" w:id="1">
    <w:p w14:paraId="0186E1C4" w14:textId="77777777" w:rsidR="00162C6E" w:rsidRDefault="00162C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0BBE" w14:textId="77777777" w:rsidR="00CC47D3" w:rsidRPr="00B03D90" w:rsidRDefault="00CC47D3" w:rsidP="00B03D90">
    <w:pPr>
      <w:pStyle w:val="Footer"/>
      <w:rPr>
        <w:color w:val="4472C4"/>
      </w:rPr>
    </w:pPr>
    <w:r>
      <w:rPr>
        <w:color w:val="4472C4"/>
      </w:rPr>
      <w:t>Langtoft Parish Council – Agenda                                 30 June 2020</w:t>
    </w:r>
    <w:r>
      <w:rPr>
        <w:color w:val="4472C4"/>
      </w:rPr>
      <w:tab/>
    </w:r>
    <w:r>
      <w:rPr>
        <w:color w:val="4472C4"/>
      </w:rPr>
      <w:tab/>
    </w:r>
    <w:r w:rsidRPr="00B03D90">
      <w:rPr>
        <w:color w:val="4472C4"/>
      </w:rPr>
      <w:t xml:space="preserve">Page </w:t>
    </w:r>
    <w:r w:rsidRPr="00B03D90">
      <w:rPr>
        <w:color w:val="4472C4"/>
      </w:rPr>
      <w:fldChar w:fldCharType="begin"/>
    </w:r>
    <w:r w:rsidRPr="00B03D90">
      <w:rPr>
        <w:color w:val="4472C4"/>
      </w:rPr>
      <w:instrText xml:space="preserve"> PAGE  \* Arabic  \* MERGEFORMAT </w:instrText>
    </w:r>
    <w:r w:rsidRPr="00B03D90">
      <w:rPr>
        <w:color w:val="4472C4"/>
      </w:rPr>
      <w:fldChar w:fldCharType="separate"/>
    </w:r>
    <w:r w:rsidRPr="00B03D90">
      <w:rPr>
        <w:noProof/>
        <w:color w:val="4472C4"/>
      </w:rPr>
      <w:t>2</w:t>
    </w:r>
    <w:r w:rsidRPr="00B03D90">
      <w:rPr>
        <w:color w:val="4472C4"/>
      </w:rPr>
      <w:fldChar w:fldCharType="end"/>
    </w:r>
    <w:r w:rsidRPr="00B03D90">
      <w:rPr>
        <w:color w:val="4472C4"/>
      </w:rPr>
      <w:t xml:space="preserve"> of </w:t>
    </w:r>
    <w:r w:rsidRPr="00B03D90">
      <w:rPr>
        <w:color w:val="4472C4"/>
      </w:rPr>
      <w:fldChar w:fldCharType="begin"/>
    </w:r>
    <w:r w:rsidRPr="00B03D90">
      <w:rPr>
        <w:color w:val="4472C4"/>
      </w:rPr>
      <w:instrText xml:space="preserve"> NUMPAGES  \* Arabic  \* MERGEFORMAT </w:instrText>
    </w:r>
    <w:r w:rsidRPr="00B03D90">
      <w:rPr>
        <w:color w:val="4472C4"/>
      </w:rPr>
      <w:fldChar w:fldCharType="separate"/>
    </w:r>
    <w:r w:rsidRPr="00B03D90">
      <w:rPr>
        <w:noProof/>
        <w:color w:val="4472C4"/>
      </w:rPr>
      <w:t>2</w:t>
    </w:r>
    <w:r w:rsidRPr="00B03D90">
      <w:rPr>
        <w:color w:val="4472C4"/>
      </w:rPr>
      <w:fldChar w:fldCharType="end"/>
    </w:r>
  </w:p>
  <w:p w14:paraId="3B3D2AD4" w14:textId="77777777" w:rsidR="00CC47D3" w:rsidRDefault="00CC47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F3A8" w14:textId="77777777" w:rsidR="003A3181" w:rsidRPr="003A3181" w:rsidRDefault="003A3181" w:rsidP="000E0B04">
    <w:pPr>
      <w:spacing w:after="0" w:line="240" w:lineRule="auto"/>
      <w:rPr>
        <w:color w:val="0070C0"/>
        <w:sz w:val="32"/>
        <w:szCs w:val="32"/>
      </w:rPr>
    </w:pPr>
    <w:r w:rsidRPr="003A3181">
      <w:rPr>
        <w:color w:val="0070C0"/>
        <w:sz w:val="32"/>
        <w:szCs w:val="32"/>
      </w:rPr>
      <w:t>CHAIRPERSON</w:t>
    </w:r>
    <w:r>
      <w:rPr>
        <w:color w:val="0070C0"/>
        <w:sz w:val="32"/>
        <w:szCs w:val="32"/>
      </w:rPr>
      <w:t>:</w:t>
    </w:r>
    <w:r>
      <w:rPr>
        <w:color w:val="0070C0"/>
        <w:sz w:val="32"/>
        <w:szCs w:val="32"/>
      </w:rPr>
      <w:tab/>
    </w:r>
    <w:r>
      <w:rPr>
        <w:color w:val="0070C0"/>
        <w:sz w:val="32"/>
        <w:szCs w:val="32"/>
      </w:rPr>
      <w:tab/>
    </w:r>
    <w:r w:rsidRPr="003A3181">
      <w:rPr>
        <w:color w:val="0070C0"/>
        <w:sz w:val="32"/>
        <w:szCs w:val="32"/>
      </w:rPr>
      <w:tab/>
    </w:r>
    <w:r w:rsidRPr="003A3181">
      <w:rPr>
        <w:color w:val="0070C0"/>
        <w:sz w:val="32"/>
        <w:szCs w:val="32"/>
      </w:rPr>
      <w:tab/>
    </w:r>
    <w:r>
      <w:rPr>
        <w:color w:val="0070C0"/>
        <w:sz w:val="32"/>
        <w:szCs w:val="32"/>
      </w:rPr>
      <w:tab/>
    </w:r>
    <w:r w:rsidRPr="003A3181">
      <w:rPr>
        <w:color w:val="0070C0"/>
        <w:sz w:val="32"/>
        <w:szCs w:val="32"/>
      </w:rPr>
      <w:tab/>
      <w:t>DATE:</w:t>
    </w:r>
  </w:p>
  <w:p w14:paraId="439D3FB5" w14:textId="30141F69" w:rsidR="000E0B04" w:rsidRPr="00CC0B62" w:rsidRDefault="00D433FD" w:rsidP="000E0B04">
    <w:pPr>
      <w:spacing w:after="0" w:line="240" w:lineRule="auto"/>
      <w:rPr>
        <w:color w:val="0070C0"/>
        <w:sz w:val="16"/>
        <w:szCs w:val="16"/>
      </w:rPr>
    </w:pPr>
    <w:r w:rsidRPr="00CC0B62">
      <w:rPr>
        <w:color w:val="0070C0"/>
        <w:sz w:val="16"/>
        <w:szCs w:val="16"/>
      </w:rPr>
      <w:t xml:space="preserve">Supporting documents for this meeting can be found on the website: </w:t>
    </w:r>
    <w:hyperlink w:history="1">
      <w:r w:rsidRPr="00CC0B62">
        <w:rPr>
          <w:rStyle w:val="Hyperlink"/>
          <w:color w:val="0070C0"/>
          <w:sz w:val="16"/>
          <w:szCs w:val="16"/>
        </w:rPr>
        <w:t xml:space="preserve">https://langtoft.parish.lincolnshire.gov.uk.  </w:t>
      </w:r>
      <w:r w:rsidRPr="00CC0B62">
        <w:rPr>
          <w:rStyle w:val="Hyperlink"/>
          <w:color w:val="0070C0"/>
          <w:sz w:val="16"/>
          <w:szCs w:val="16"/>
          <w:u w:val="none"/>
        </w:rPr>
        <w:t>If you require them in another format please contact the clerk</w:t>
      </w:r>
    </w:hyperlink>
    <w:r w:rsidR="00CC47D3" w:rsidRPr="00CC0B62">
      <w:rPr>
        <w:color w:val="0070C0"/>
        <w:sz w:val="16"/>
        <w:szCs w:val="16"/>
      </w:rPr>
      <w:t xml:space="preserve">– </w:t>
    </w:r>
    <w:r w:rsidR="009E5FF1">
      <w:rPr>
        <w:color w:val="0070C0"/>
        <w:sz w:val="16"/>
        <w:szCs w:val="16"/>
      </w:rPr>
      <w:t>Natalie Lumb</w:t>
    </w:r>
    <w:r w:rsidR="00CC47D3" w:rsidRPr="00CC0B62">
      <w:rPr>
        <w:color w:val="0070C0"/>
        <w:sz w:val="16"/>
        <w:szCs w:val="16"/>
      </w:rPr>
      <w:t xml:space="preserve">   </w:t>
    </w:r>
    <w:hyperlink r:id="rId1" w:history="1">
      <w:r w:rsidR="00CC47D3" w:rsidRPr="00CC0B62">
        <w:rPr>
          <w:rStyle w:val="Hyperlink"/>
          <w:color w:val="0070C0"/>
          <w:sz w:val="16"/>
          <w:szCs w:val="16"/>
        </w:rPr>
        <w:t>Tel: 07</w:t>
      </w:r>
      <w:r w:rsidR="00F474C2">
        <w:rPr>
          <w:rStyle w:val="Hyperlink"/>
          <w:color w:val="0070C0"/>
          <w:sz w:val="16"/>
          <w:szCs w:val="16"/>
        </w:rPr>
        <w:t>570245271</w:t>
      </w:r>
    </w:hyperlink>
    <w:r w:rsidR="00F474C2">
      <w:t xml:space="preserve"> </w:t>
    </w:r>
    <w:r w:rsidR="00CC47D3" w:rsidRPr="00CC0B62">
      <w:rPr>
        <w:color w:val="0070C0"/>
        <w:sz w:val="16"/>
        <w:szCs w:val="16"/>
      </w:rPr>
      <w:t xml:space="preserve">    </w:t>
    </w:r>
  </w:p>
  <w:p w14:paraId="02A1EE21" w14:textId="673B33F7" w:rsidR="00CC47D3" w:rsidRPr="009E5FF1" w:rsidRDefault="00CC47D3" w:rsidP="00383083">
    <w:pPr>
      <w:spacing w:after="0" w:line="240" w:lineRule="auto"/>
    </w:pPr>
    <w:r w:rsidRPr="00CC0B62">
      <w:rPr>
        <w:color w:val="0070C0"/>
        <w:sz w:val="16"/>
        <w:szCs w:val="16"/>
      </w:rPr>
      <w:t xml:space="preserve">Email: </w:t>
    </w:r>
    <w:hyperlink r:id="rId2" w:history="1">
      <w:r w:rsidR="009E5FF1" w:rsidRPr="000F4075">
        <w:rPr>
          <w:rStyle w:val="Hyperlink"/>
          <w:sz w:val="16"/>
          <w:szCs w:val="16"/>
        </w:rPr>
        <w:t>clerk@langtoftparishcouncil.gov.uk</w:t>
      </w:r>
    </w:hyperlink>
    <w:r w:rsidRPr="00CC0B62">
      <w:rPr>
        <w:color w:val="0070C0"/>
        <w:sz w:val="16"/>
        <w:szCs w:val="16"/>
      </w:rPr>
      <w:t xml:space="preserve"> </w:t>
    </w:r>
    <w:r w:rsidR="000E0B04" w:rsidRPr="00CC0B62">
      <w:rPr>
        <w:color w:val="0070C0"/>
        <w:sz w:val="16"/>
        <w:szCs w:val="16"/>
      </w:rPr>
      <w:t xml:space="preserve"> </w:t>
    </w:r>
    <w:r w:rsidR="00092DAD" w:rsidRPr="00CC0B62">
      <w:rPr>
        <w:color w:val="0070C0"/>
        <w:sz w:val="16"/>
        <w:szCs w:val="16"/>
      </w:rPr>
      <w:t xml:space="preserve"> </w:t>
    </w:r>
    <w:r w:rsidR="00076B3B">
      <w:rPr>
        <w:color w:val="0070C0"/>
        <w:sz w:val="16"/>
        <w:szCs w:val="16"/>
      </w:rPr>
      <w:t xml:space="preserve">Minutes </w:t>
    </w:r>
    <w:r w:rsidR="008946E7">
      <w:rPr>
        <w:color w:val="0070C0"/>
        <w:sz w:val="16"/>
        <w:szCs w:val="16"/>
      </w:rPr>
      <w:t>–</w:t>
    </w:r>
    <w:r w:rsidR="00CA2F32">
      <w:rPr>
        <w:color w:val="0070C0"/>
        <w:sz w:val="16"/>
        <w:szCs w:val="16"/>
      </w:rPr>
      <w:t xml:space="preserve"> </w:t>
    </w:r>
    <w:r w:rsidR="008946E7">
      <w:rPr>
        <w:i/>
        <w:iCs/>
        <w:color w:val="0070C0"/>
        <w:sz w:val="16"/>
        <w:szCs w:val="16"/>
      </w:rPr>
      <w:t>7 July</w:t>
    </w:r>
    <w:r w:rsidR="001B2DE4" w:rsidRPr="00CC0B62">
      <w:rPr>
        <w:i/>
        <w:iCs/>
        <w:color w:val="0070C0"/>
        <w:sz w:val="16"/>
        <w:szCs w:val="16"/>
      </w:rPr>
      <w:t xml:space="preserve"> 2026</w:t>
    </w:r>
    <w:r w:rsidRPr="000E0B04">
      <w:rPr>
        <w:i/>
        <w:iCs/>
        <w:color w:val="0070C0"/>
      </w:rPr>
      <w:t xml:space="preserve">      </w:t>
    </w:r>
    <w:r w:rsidR="00092DAD">
      <w:rPr>
        <w:i/>
        <w:iCs/>
        <w:color w:val="0070C0"/>
      </w:rPr>
      <w:t xml:space="preserve">                                 </w:t>
    </w:r>
    <w:r w:rsidRPr="000E0B04">
      <w:rPr>
        <w:i/>
        <w:iCs/>
        <w:color w:val="0070C0"/>
      </w:rPr>
      <w:t xml:space="preserve">              Page </w:t>
    </w:r>
    <w:r w:rsidRPr="000E0B04">
      <w:rPr>
        <w:i/>
        <w:iCs/>
        <w:color w:val="0070C0"/>
      </w:rPr>
      <w:fldChar w:fldCharType="begin"/>
    </w:r>
    <w:r w:rsidRPr="000E0B04">
      <w:rPr>
        <w:i/>
        <w:iCs/>
        <w:color w:val="0070C0"/>
      </w:rPr>
      <w:instrText xml:space="preserve"> PAGE  \* Arabic  \* MERGEFORMAT </w:instrText>
    </w:r>
    <w:r w:rsidRPr="000E0B04">
      <w:rPr>
        <w:i/>
        <w:iCs/>
        <w:color w:val="0070C0"/>
      </w:rPr>
      <w:fldChar w:fldCharType="separate"/>
    </w:r>
    <w:r w:rsidRPr="000E0B04">
      <w:rPr>
        <w:i/>
        <w:iCs/>
        <w:noProof/>
        <w:color w:val="0070C0"/>
      </w:rPr>
      <w:t>2</w:t>
    </w:r>
    <w:r w:rsidRPr="000E0B04">
      <w:rPr>
        <w:i/>
        <w:iCs/>
        <w:color w:val="0070C0"/>
      </w:rPr>
      <w:fldChar w:fldCharType="end"/>
    </w:r>
    <w:r w:rsidRPr="000E0B04">
      <w:rPr>
        <w:i/>
        <w:iCs/>
        <w:color w:val="0070C0"/>
      </w:rPr>
      <w:t xml:space="preserve"> of </w:t>
    </w:r>
    <w:r w:rsidRPr="000E0B04">
      <w:rPr>
        <w:i/>
        <w:iCs/>
        <w:color w:val="0070C0"/>
      </w:rPr>
      <w:fldChar w:fldCharType="begin"/>
    </w:r>
    <w:r w:rsidRPr="000E0B04">
      <w:rPr>
        <w:i/>
        <w:iCs/>
        <w:color w:val="0070C0"/>
      </w:rPr>
      <w:instrText xml:space="preserve"> NUMPAGES  \* Arabic  \* MERGEFORMAT </w:instrText>
    </w:r>
    <w:r w:rsidRPr="000E0B04">
      <w:rPr>
        <w:i/>
        <w:iCs/>
        <w:color w:val="0070C0"/>
      </w:rPr>
      <w:fldChar w:fldCharType="separate"/>
    </w:r>
    <w:r w:rsidRPr="000E0B04">
      <w:rPr>
        <w:i/>
        <w:iCs/>
        <w:noProof/>
        <w:color w:val="0070C0"/>
      </w:rPr>
      <w:t>2</w:t>
    </w:r>
    <w:r w:rsidRPr="000E0B04">
      <w:rPr>
        <w:i/>
        <w:iCs/>
        <w:color w:val="0070C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E312" w14:textId="77777777" w:rsidR="008946E7" w:rsidRDefault="00894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767E4" w14:textId="77777777" w:rsidR="00162C6E" w:rsidRDefault="00162C6E">
      <w:r>
        <w:separator/>
      </w:r>
    </w:p>
  </w:footnote>
  <w:footnote w:type="continuationSeparator" w:id="0">
    <w:p w14:paraId="1E6CB73B" w14:textId="77777777" w:rsidR="00162C6E" w:rsidRDefault="00162C6E">
      <w:r>
        <w:continuationSeparator/>
      </w:r>
    </w:p>
  </w:footnote>
  <w:footnote w:type="continuationNotice" w:id="1">
    <w:p w14:paraId="5908D2DC" w14:textId="77777777" w:rsidR="00162C6E" w:rsidRDefault="00162C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BF135" w14:textId="77777777" w:rsidR="008946E7" w:rsidRDefault="00894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7E05" w14:textId="1066C803" w:rsidR="00CC47D3" w:rsidRPr="000C24EC" w:rsidRDefault="0026226E" w:rsidP="00004F50">
    <w:pPr>
      <w:pStyle w:val="NoSpacing"/>
      <w:tabs>
        <w:tab w:val="left" w:pos="6720"/>
        <w:tab w:val="right" w:pos="9627"/>
      </w:tabs>
      <w:rPr>
        <w:sz w:val="28"/>
        <w:szCs w:val="28"/>
      </w:rPr>
    </w:pPr>
    <w:r w:rsidRPr="000C24EC">
      <w:rPr>
        <w:noProof/>
        <w:sz w:val="28"/>
        <w:szCs w:val="28"/>
        <w:lang w:val="en-US"/>
      </w:rPr>
      <w:drawing>
        <wp:anchor distT="0" distB="0" distL="114300" distR="114300" simplePos="0" relativeHeight="251657728" behindDoc="1" locked="0" layoutInCell="1" allowOverlap="1" wp14:anchorId="4CB6B105" wp14:editId="3774A18F">
          <wp:simplePos x="0" y="0"/>
          <wp:positionH relativeFrom="margin">
            <wp:posOffset>5629910</wp:posOffset>
          </wp:positionH>
          <wp:positionV relativeFrom="margin">
            <wp:posOffset>-641350</wp:posOffset>
          </wp:positionV>
          <wp:extent cx="765810" cy="579755"/>
          <wp:effectExtent l="0" t="0" r="0" b="0"/>
          <wp:wrapSquare wrapText="bothSides"/>
          <wp:docPr id="2" name="Picture 1" descr="Langtoft bea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ngtoft beacon"/>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765810" cy="579755"/>
                  </a:xfrm>
                  <a:prstGeom prst="rect">
                    <a:avLst/>
                  </a:prstGeom>
                  <a:noFill/>
                  <a:ln>
                    <a:noFill/>
                  </a:ln>
                </pic:spPr>
              </pic:pic>
            </a:graphicData>
          </a:graphic>
          <wp14:sizeRelH relativeFrom="page">
            <wp14:pctWidth>0</wp14:pctWidth>
          </wp14:sizeRelH>
          <wp14:sizeRelV relativeFrom="page">
            <wp14:pctHeight>0</wp14:pctHeight>
          </wp14:sizeRelV>
        </wp:anchor>
      </w:drawing>
    </w:r>
    <w:r w:rsidR="00CC47D3" w:rsidRPr="000C24EC">
      <w:rPr>
        <w:sz w:val="28"/>
        <w:szCs w:val="28"/>
      </w:rPr>
      <w:t>LANGTOFT PARISH COUNCIL</w:t>
    </w:r>
    <w:r w:rsidR="00CC47D3" w:rsidRPr="000C24EC">
      <w:rPr>
        <w:sz w:val="28"/>
        <w:szCs w:val="28"/>
      </w:rPr>
      <w:tab/>
    </w:r>
    <w:r w:rsidR="00004F50">
      <w:rPr>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18D2" w14:textId="77777777" w:rsidR="008946E7" w:rsidRDefault="00894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11878"/>
    <w:multiLevelType w:val="hybridMultilevel"/>
    <w:tmpl w:val="6A56DABA"/>
    <w:lvl w:ilvl="0" w:tplc="CF602764">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52331CE"/>
    <w:multiLevelType w:val="hybridMultilevel"/>
    <w:tmpl w:val="B426BF1A"/>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56F33EE"/>
    <w:multiLevelType w:val="hybridMultilevel"/>
    <w:tmpl w:val="E6D2C1E4"/>
    <w:lvl w:ilvl="0" w:tplc="08090017">
      <w:start w:val="1"/>
      <w:numFmt w:val="lowerLetter"/>
      <w:lvlText w:val="%1)"/>
      <w:lvlJc w:val="left"/>
      <w:pPr>
        <w:ind w:left="1069" w:hanging="360"/>
      </w:pPr>
      <w:rPr>
        <w:rFonts w:hint="default"/>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06244F29"/>
    <w:multiLevelType w:val="hybridMultilevel"/>
    <w:tmpl w:val="B374082E"/>
    <w:lvl w:ilvl="0" w:tplc="447EE422">
      <w:start w:val="1"/>
      <w:numFmt w:val="lowerLetter"/>
      <w:lvlText w:val="%1)"/>
      <w:lvlJc w:val="left"/>
      <w:pPr>
        <w:ind w:left="1800" w:hanging="360"/>
      </w:pPr>
      <w:rPr>
        <w:rFonts w:ascii="Calibri" w:eastAsia="Calibri" w:hAnsi="Calibri" w:cs="Times New Roman"/>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7FC760F"/>
    <w:multiLevelType w:val="hybridMultilevel"/>
    <w:tmpl w:val="FF4224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8846E8A"/>
    <w:multiLevelType w:val="multilevel"/>
    <w:tmpl w:val="F2A070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2D81BBB"/>
    <w:multiLevelType w:val="hybridMultilevel"/>
    <w:tmpl w:val="9FDC5328"/>
    <w:lvl w:ilvl="0" w:tplc="554EFBE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496AD8"/>
    <w:multiLevelType w:val="hybridMultilevel"/>
    <w:tmpl w:val="251CE8B6"/>
    <w:lvl w:ilvl="0" w:tplc="1E5E46D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D419BF"/>
    <w:multiLevelType w:val="hybridMultilevel"/>
    <w:tmpl w:val="E6003160"/>
    <w:lvl w:ilvl="0" w:tplc="91921B48">
      <w:start w:val="1"/>
      <w:numFmt w:val="bullet"/>
      <w:lvlText w:val="•"/>
      <w:lvlJc w:val="left"/>
      <w:pPr>
        <w:tabs>
          <w:tab w:val="num" w:pos="720"/>
        </w:tabs>
        <w:ind w:left="720" w:hanging="360"/>
      </w:pPr>
      <w:rPr>
        <w:rFonts w:ascii="Arial" w:hAnsi="Arial" w:hint="default"/>
      </w:rPr>
    </w:lvl>
    <w:lvl w:ilvl="1" w:tplc="238AEEDC" w:tentative="1">
      <w:start w:val="1"/>
      <w:numFmt w:val="bullet"/>
      <w:lvlText w:val="•"/>
      <w:lvlJc w:val="left"/>
      <w:pPr>
        <w:tabs>
          <w:tab w:val="num" w:pos="1440"/>
        </w:tabs>
        <w:ind w:left="1440" w:hanging="360"/>
      </w:pPr>
      <w:rPr>
        <w:rFonts w:ascii="Arial" w:hAnsi="Arial" w:hint="default"/>
      </w:rPr>
    </w:lvl>
    <w:lvl w:ilvl="2" w:tplc="EC7291F6" w:tentative="1">
      <w:start w:val="1"/>
      <w:numFmt w:val="bullet"/>
      <w:lvlText w:val="•"/>
      <w:lvlJc w:val="left"/>
      <w:pPr>
        <w:tabs>
          <w:tab w:val="num" w:pos="2160"/>
        </w:tabs>
        <w:ind w:left="2160" w:hanging="360"/>
      </w:pPr>
      <w:rPr>
        <w:rFonts w:ascii="Arial" w:hAnsi="Arial" w:hint="default"/>
      </w:rPr>
    </w:lvl>
    <w:lvl w:ilvl="3" w:tplc="353CCB14" w:tentative="1">
      <w:start w:val="1"/>
      <w:numFmt w:val="bullet"/>
      <w:lvlText w:val="•"/>
      <w:lvlJc w:val="left"/>
      <w:pPr>
        <w:tabs>
          <w:tab w:val="num" w:pos="2880"/>
        </w:tabs>
        <w:ind w:left="2880" w:hanging="360"/>
      </w:pPr>
      <w:rPr>
        <w:rFonts w:ascii="Arial" w:hAnsi="Arial" w:hint="default"/>
      </w:rPr>
    </w:lvl>
    <w:lvl w:ilvl="4" w:tplc="3D1A9C8E" w:tentative="1">
      <w:start w:val="1"/>
      <w:numFmt w:val="bullet"/>
      <w:lvlText w:val="•"/>
      <w:lvlJc w:val="left"/>
      <w:pPr>
        <w:tabs>
          <w:tab w:val="num" w:pos="3600"/>
        </w:tabs>
        <w:ind w:left="3600" w:hanging="360"/>
      </w:pPr>
      <w:rPr>
        <w:rFonts w:ascii="Arial" w:hAnsi="Arial" w:hint="default"/>
      </w:rPr>
    </w:lvl>
    <w:lvl w:ilvl="5" w:tplc="9286B7EA" w:tentative="1">
      <w:start w:val="1"/>
      <w:numFmt w:val="bullet"/>
      <w:lvlText w:val="•"/>
      <w:lvlJc w:val="left"/>
      <w:pPr>
        <w:tabs>
          <w:tab w:val="num" w:pos="4320"/>
        </w:tabs>
        <w:ind w:left="4320" w:hanging="360"/>
      </w:pPr>
      <w:rPr>
        <w:rFonts w:ascii="Arial" w:hAnsi="Arial" w:hint="default"/>
      </w:rPr>
    </w:lvl>
    <w:lvl w:ilvl="6" w:tplc="FBC426FA" w:tentative="1">
      <w:start w:val="1"/>
      <w:numFmt w:val="bullet"/>
      <w:lvlText w:val="•"/>
      <w:lvlJc w:val="left"/>
      <w:pPr>
        <w:tabs>
          <w:tab w:val="num" w:pos="5040"/>
        </w:tabs>
        <w:ind w:left="5040" w:hanging="360"/>
      </w:pPr>
      <w:rPr>
        <w:rFonts w:ascii="Arial" w:hAnsi="Arial" w:hint="default"/>
      </w:rPr>
    </w:lvl>
    <w:lvl w:ilvl="7" w:tplc="B81EC9A0" w:tentative="1">
      <w:start w:val="1"/>
      <w:numFmt w:val="bullet"/>
      <w:lvlText w:val="•"/>
      <w:lvlJc w:val="left"/>
      <w:pPr>
        <w:tabs>
          <w:tab w:val="num" w:pos="5760"/>
        </w:tabs>
        <w:ind w:left="5760" w:hanging="360"/>
      </w:pPr>
      <w:rPr>
        <w:rFonts w:ascii="Arial" w:hAnsi="Arial" w:hint="default"/>
      </w:rPr>
    </w:lvl>
    <w:lvl w:ilvl="8" w:tplc="AA6C6AA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5E3616C"/>
    <w:multiLevelType w:val="hybridMultilevel"/>
    <w:tmpl w:val="75A6D0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8D5502"/>
    <w:multiLevelType w:val="hybridMultilevel"/>
    <w:tmpl w:val="529A4284"/>
    <w:lvl w:ilvl="0" w:tplc="0F1C0190">
      <w:start w:val="1"/>
      <w:numFmt w:val="lowerRoman"/>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1FA592F"/>
    <w:multiLevelType w:val="hybridMultilevel"/>
    <w:tmpl w:val="4426D720"/>
    <w:lvl w:ilvl="0" w:tplc="670EEBC2">
      <w:start w:val="1"/>
      <w:numFmt w:val="lowerLetter"/>
      <w:lvlText w:val="%1)"/>
      <w:lvlJc w:val="left"/>
      <w:rPr>
        <w:rFonts w:ascii="Arial" w:eastAsia="Calibr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2693020F"/>
    <w:multiLevelType w:val="hybridMultilevel"/>
    <w:tmpl w:val="6B5288B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D2450B"/>
    <w:multiLevelType w:val="hybridMultilevel"/>
    <w:tmpl w:val="8AE62550"/>
    <w:lvl w:ilvl="0" w:tplc="D37CB42C">
      <w:start w:val="1"/>
      <w:numFmt w:val="lowerLetter"/>
      <w:lvlText w:val="%1)"/>
      <w:lvlJc w:val="left"/>
      <w:pPr>
        <w:ind w:left="1429" w:hanging="360"/>
      </w:pPr>
      <w:rPr>
        <w:rFonts w:ascii="Arial" w:eastAsia="Calibri" w:hAnsi="Arial" w:cs="Arial" w:hint="default"/>
        <w:b w:val="0"/>
        <w:b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4" w15:restartNumberingAfterBreak="0">
    <w:nsid w:val="2D677D06"/>
    <w:multiLevelType w:val="hybridMultilevel"/>
    <w:tmpl w:val="2F80AF7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31C17508"/>
    <w:multiLevelType w:val="hybridMultilevel"/>
    <w:tmpl w:val="E5B4C2DA"/>
    <w:lvl w:ilvl="0" w:tplc="08090017">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2300F03"/>
    <w:multiLevelType w:val="hybridMultilevel"/>
    <w:tmpl w:val="FF4224B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7" w15:restartNumberingAfterBreak="0">
    <w:nsid w:val="38F14585"/>
    <w:multiLevelType w:val="hybridMultilevel"/>
    <w:tmpl w:val="5CB282E8"/>
    <w:lvl w:ilvl="0" w:tplc="B10EDA54">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3BBE19B2"/>
    <w:multiLevelType w:val="hybridMultilevel"/>
    <w:tmpl w:val="DA407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3E266E"/>
    <w:multiLevelType w:val="hybridMultilevel"/>
    <w:tmpl w:val="21BC8816"/>
    <w:lvl w:ilvl="0" w:tplc="5F221DE4">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4635B22"/>
    <w:multiLevelType w:val="hybridMultilevel"/>
    <w:tmpl w:val="39585DB4"/>
    <w:lvl w:ilvl="0" w:tplc="47ECA6B6">
      <w:start w:val="1"/>
      <w:numFmt w:val="lowerLetter"/>
      <w:lvlText w:val="%1)"/>
      <w:lvlJc w:val="left"/>
      <w:pPr>
        <w:ind w:left="1080" w:hanging="360"/>
      </w:pPr>
      <w:rPr>
        <w:rFonts w:hint="default"/>
        <w:b w:val="0"/>
        <w:bCs/>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48A94E81"/>
    <w:multiLevelType w:val="hybridMultilevel"/>
    <w:tmpl w:val="16643B56"/>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48E00B8C"/>
    <w:multiLevelType w:val="hybridMultilevel"/>
    <w:tmpl w:val="CAF84614"/>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49A46D95"/>
    <w:multiLevelType w:val="hybridMultilevel"/>
    <w:tmpl w:val="FBDA922C"/>
    <w:lvl w:ilvl="0" w:tplc="F604935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4" w15:restartNumberingAfterBreak="0">
    <w:nsid w:val="4A030887"/>
    <w:multiLevelType w:val="hybridMultilevel"/>
    <w:tmpl w:val="4D447832"/>
    <w:lvl w:ilvl="0" w:tplc="726C0E68">
      <w:start w:val="1"/>
      <w:numFmt w:val="lowerLetter"/>
      <w:lvlText w:val="%1."/>
      <w:lvlJc w:val="left"/>
      <w:pPr>
        <w:ind w:left="1800" w:hanging="360"/>
      </w:pPr>
      <w:rPr>
        <w:rFonts w:hint="default"/>
        <w:b w:val="0"/>
        <w:color w:val="auto"/>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5" w15:restartNumberingAfterBreak="0">
    <w:nsid w:val="4B7E752F"/>
    <w:multiLevelType w:val="hybridMultilevel"/>
    <w:tmpl w:val="708417F6"/>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6" w15:restartNumberingAfterBreak="0">
    <w:nsid w:val="506740A8"/>
    <w:multiLevelType w:val="multilevel"/>
    <w:tmpl w:val="830A95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07C5CBA"/>
    <w:multiLevelType w:val="hybridMultilevel"/>
    <w:tmpl w:val="7DD4A6AE"/>
    <w:lvl w:ilvl="0" w:tplc="DCC659AA">
      <w:start w:val="1"/>
      <w:numFmt w:val="lowerLetter"/>
      <w:lvlText w:val="%1)"/>
      <w:lvlJc w:val="left"/>
      <w:rPr>
        <w:rFonts w:ascii="Arial" w:eastAsia="Calibri" w:hAnsi="Arial" w:cs="Aria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51962621"/>
    <w:multiLevelType w:val="hybridMultilevel"/>
    <w:tmpl w:val="DFF2EA36"/>
    <w:lvl w:ilvl="0" w:tplc="554EFBEE">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823C77"/>
    <w:multiLevelType w:val="hybridMultilevel"/>
    <w:tmpl w:val="C426A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8422C5C"/>
    <w:multiLevelType w:val="hybridMultilevel"/>
    <w:tmpl w:val="409ABD66"/>
    <w:lvl w:ilvl="0" w:tplc="08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FFD3C51"/>
    <w:multiLevelType w:val="hybridMultilevel"/>
    <w:tmpl w:val="5F1AF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910F09"/>
    <w:multiLevelType w:val="hybridMultilevel"/>
    <w:tmpl w:val="06A2F1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D9C5849"/>
    <w:multiLevelType w:val="hybridMultilevel"/>
    <w:tmpl w:val="3F20F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2D0C52"/>
    <w:multiLevelType w:val="hybridMultilevel"/>
    <w:tmpl w:val="EA96191A"/>
    <w:lvl w:ilvl="0" w:tplc="4CF6E45A">
      <w:start w:val="1"/>
      <w:numFmt w:val="lowerLetter"/>
      <w:lvlText w:val="%1)"/>
      <w:lvlJc w:val="left"/>
      <w:pPr>
        <w:ind w:left="1080" w:hanging="360"/>
      </w:pPr>
      <w:rPr>
        <w:rFonts w:ascii="Calibri" w:eastAsia="Calibri" w:hAnsi="Calibri" w:cs="Calibri"/>
        <w:b w:val="0"/>
        <w:bCs/>
        <w:color w:val="auto"/>
        <w:sz w:val="24"/>
        <w:szCs w:val="24"/>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F9A3576"/>
    <w:multiLevelType w:val="multilevel"/>
    <w:tmpl w:val="7882852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1C48D1"/>
    <w:multiLevelType w:val="hybridMultilevel"/>
    <w:tmpl w:val="85A46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E33319"/>
    <w:multiLevelType w:val="hybridMultilevel"/>
    <w:tmpl w:val="E5E2BE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B0F3B10"/>
    <w:multiLevelType w:val="hybridMultilevel"/>
    <w:tmpl w:val="1886485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5076727">
    <w:abstractNumId w:val="34"/>
  </w:num>
  <w:num w:numId="2" w16cid:durableId="13961213">
    <w:abstractNumId w:val="25"/>
  </w:num>
  <w:num w:numId="3" w16cid:durableId="445586221">
    <w:abstractNumId w:val="4"/>
  </w:num>
  <w:num w:numId="4" w16cid:durableId="1375886866">
    <w:abstractNumId w:val="9"/>
  </w:num>
  <w:num w:numId="5" w16cid:durableId="841041757">
    <w:abstractNumId w:val="35"/>
  </w:num>
  <w:num w:numId="6" w16cid:durableId="1966694634">
    <w:abstractNumId w:val="12"/>
  </w:num>
  <w:num w:numId="7" w16cid:durableId="1166869322">
    <w:abstractNumId w:val="18"/>
  </w:num>
  <w:num w:numId="8" w16cid:durableId="1534802165">
    <w:abstractNumId w:val="31"/>
  </w:num>
  <w:num w:numId="9" w16cid:durableId="1598293583">
    <w:abstractNumId w:val="29"/>
  </w:num>
  <w:num w:numId="10" w16cid:durableId="680817103">
    <w:abstractNumId w:val="32"/>
  </w:num>
  <w:num w:numId="11" w16cid:durableId="1887910167">
    <w:abstractNumId w:val="6"/>
  </w:num>
  <w:num w:numId="12" w16cid:durableId="1517386722">
    <w:abstractNumId w:val="38"/>
  </w:num>
  <w:num w:numId="13" w16cid:durableId="1441998001">
    <w:abstractNumId w:val="28"/>
  </w:num>
  <w:num w:numId="14" w16cid:durableId="1209297118">
    <w:abstractNumId w:val="36"/>
  </w:num>
  <w:num w:numId="15" w16cid:durableId="1201356845">
    <w:abstractNumId w:val="30"/>
  </w:num>
  <w:num w:numId="16" w16cid:durableId="1311983035">
    <w:abstractNumId w:val="10"/>
  </w:num>
  <w:num w:numId="17" w16cid:durableId="1509564218">
    <w:abstractNumId w:val="37"/>
  </w:num>
  <w:num w:numId="18" w16cid:durableId="872959848">
    <w:abstractNumId w:val="33"/>
  </w:num>
  <w:num w:numId="19" w16cid:durableId="2146657411">
    <w:abstractNumId w:val="8"/>
  </w:num>
  <w:num w:numId="20" w16cid:durableId="1125929365">
    <w:abstractNumId w:val="7"/>
  </w:num>
  <w:num w:numId="21" w16cid:durableId="34027548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350095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51011615">
    <w:abstractNumId w:val="1"/>
  </w:num>
  <w:num w:numId="24" w16cid:durableId="1104836582">
    <w:abstractNumId w:val="0"/>
  </w:num>
  <w:num w:numId="25" w16cid:durableId="383062550">
    <w:abstractNumId w:val="21"/>
  </w:num>
  <w:num w:numId="26" w16cid:durableId="386494187">
    <w:abstractNumId w:val="22"/>
  </w:num>
  <w:num w:numId="27" w16cid:durableId="216746358">
    <w:abstractNumId w:val="24"/>
  </w:num>
  <w:num w:numId="28" w16cid:durableId="105464933">
    <w:abstractNumId w:val="23"/>
  </w:num>
  <w:num w:numId="29" w16cid:durableId="399982106">
    <w:abstractNumId w:val="14"/>
  </w:num>
  <w:num w:numId="30" w16cid:durableId="766003330">
    <w:abstractNumId w:val="11"/>
  </w:num>
  <w:num w:numId="31" w16cid:durableId="2103797803">
    <w:abstractNumId w:val="27"/>
  </w:num>
  <w:num w:numId="32" w16cid:durableId="1684088225">
    <w:abstractNumId w:val="16"/>
  </w:num>
  <w:num w:numId="33" w16cid:durableId="944919319">
    <w:abstractNumId w:val="3"/>
  </w:num>
  <w:num w:numId="34" w16cid:durableId="1578515751">
    <w:abstractNumId w:val="20"/>
  </w:num>
  <w:num w:numId="35" w16cid:durableId="17001453">
    <w:abstractNumId w:val="13"/>
  </w:num>
  <w:num w:numId="36" w16cid:durableId="789252179">
    <w:abstractNumId w:val="17"/>
  </w:num>
  <w:num w:numId="37" w16cid:durableId="1953898677">
    <w:abstractNumId w:val="2"/>
  </w:num>
  <w:num w:numId="38" w16cid:durableId="1046560220">
    <w:abstractNumId w:val="15"/>
  </w:num>
  <w:num w:numId="39" w16cid:durableId="384061471">
    <w:abstractNumId w:val="1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252"/>
    <w:rsid w:val="000046F2"/>
    <w:rsid w:val="00004F50"/>
    <w:rsid w:val="00006DCD"/>
    <w:rsid w:val="0001053F"/>
    <w:rsid w:val="00010D15"/>
    <w:rsid w:val="00012060"/>
    <w:rsid w:val="00012A69"/>
    <w:rsid w:val="00015ADC"/>
    <w:rsid w:val="00020D73"/>
    <w:rsid w:val="000212BD"/>
    <w:rsid w:val="00021A48"/>
    <w:rsid w:val="000223D0"/>
    <w:rsid w:val="00022DF6"/>
    <w:rsid w:val="0002344B"/>
    <w:rsid w:val="000237E7"/>
    <w:rsid w:val="000248B4"/>
    <w:rsid w:val="0002494C"/>
    <w:rsid w:val="00026E0D"/>
    <w:rsid w:val="00027498"/>
    <w:rsid w:val="00030758"/>
    <w:rsid w:val="00030871"/>
    <w:rsid w:val="00031A19"/>
    <w:rsid w:val="000332C3"/>
    <w:rsid w:val="00035CFB"/>
    <w:rsid w:val="00036D19"/>
    <w:rsid w:val="00040690"/>
    <w:rsid w:val="00040C95"/>
    <w:rsid w:val="00041E8A"/>
    <w:rsid w:val="00042374"/>
    <w:rsid w:val="0004564F"/>
    <w:rsid w:val="00046455"/>
    <w:rsid w:val="00046936"/>
    <w:rsid w:val="00047F45"/>
    <w:rsid w:val="000508B4"/>
    <w:rsid w:val="00050C03"/>
    <w:rsid w:val="0005474A"/>
    <w:rsid w:val="0005479C"/>
    <w:rsid w:val="000574D5"/>
    <w:rsid w:val="00061FD3"/>
    <w:rsid w:val="00066319"/>
    <w:rsid w:val="0006727D"/>
    <w:rsid w:val="0006786B"/>
    <w:rsid w:val="0007232F"/>
    <w:rsid w:val="000723B0"/>
    <w:rsid w:val="000741C5"/>
    <w:rsid w:val="00076B3B"/>
    <w:rsid w:val="00076C1A"/>
    <w:rsid w:val="00076CE8"/>
    <w:rsid w:val="00081BF7"/>
    <w:rsid w:val="00082957"/>
    <w:rsid w:val="00083103"/>
    <w:rsid w:val="000841F0"/>
    <w:rsid w:val="00085351"/>
    <w:rsid w:val="00087ADE"/>
    <w:rsid w:val="00090491"/>
    <w:rsid w:val="00090989"/>
    <w:rsid w:val="000924C3"/>
    <w:rsid w:val="00092DAD"/>
    <w:rsid w:val="00093525"/>
    <w:rsid w:val="00094992"/>
    <w:rsid w:val="00094E52"/>
    <w:rsid w:val="00095DCD"/>
    <w:rsid w:val="00095FD4"/>
    <w:rsid w:val="000962BD"/>
    <w:rsid w:val="00097F9E"/>
    <w:rsid w:val="000A0A8C"/>
    <w:rsid w:val="000A1936"/>
    <w:rsid w:val="000A1E2F"/>
    <w:rsid w:val="000A2E50"/>
    <w:rsid w:val="000A4B3E"/>
    <w:rsid w:val="000B3653"/>
    <w:rsid w:val="000B4793"/>
    <w:rsid w:val="000B6D4E"/>
    <w:rsid w:val="000C1173"/>
    <w:rsid w:val="000C1C64"/>
    <w:rsid w:val="000C2357"/>
    <w:rsid w:val="000C2402"/>
    <w:rsid w:val="000C24B3"/>
    <w:rsid w:val="000C24EC"/>
    <w:rsid w:val="000C26A9"/>
    <w:rsid w:val="000C3933"/>
    <w:rsid w:val="000C5B22"/>
    <w:rsid w:val="000C6A98"/>
    <w:rsid w:val="000D4139"/>
    <w:rsid w:val="000D4B44"/>
    <w:rsid w:val="000D5570"/>
    <w:rsid w:val="000D5DCB"/>
    <w:rsid w:val="000D60CB"/>
    <w:rsid w:val="000D757E"/>
    <w:rsid w:val="000E0B04"/>
    <w:rsid w:val="000E149F"/>
    <w:rsid w:val="000E553C"/>
    <w:rsid w:val="000E55D5"/>
    <w:rsid w:val="000F21EC"/>
    <w:rsid w:val="000F3A2E"/>
    <w:rsid w:val="000F4793"/>
    <w:rsid w:val="000F4A3A"/>
    <w:rsid w:val="000F4DB2"/>
    <w:rsid w:val="000F4E86"/>
    <w:rsid w:val="000F58FF"/>
    <w:rsid w:val="000F6987"/>
    <w:rsid w:val="000F69F1"/>
    <w:rsid w:val="000F74D1"/>
    <w:rsid w:val="0010153C"/>
    <w:rsid w:val="00101D25"/>
    <w:rsid w:val="0010390B"/>
    <w:rsid w:val="001051BA"/>
    <w:rsid w:val="00110714"/>
    <w:rsid w:val="00111112"/>
    <w:rsid w:val="00111A5D"/>
    <w:rsid w:val="0011259D"/>
    <w:rsid w:val="00112FB1"/>
    <w:rsid w:val="00113177"/>
    <w:rsid w:val="00113A14"/>
    <w:rsid w:val="00114E8C"/>
    <w:rsid w:val="0011510C"/>
    <w:rsid w:val="00115B76"/>
    <w:rsid w:val="001167FC"/>
    <w:rsid w:val="001172F5"/>
    <w:rsid w:val="001216CF"/>
    <w:rsid w:val="00121BED"/>
    <w:rsid w:val="001221B8"/>
    <w:rsid w:val="00122F3F"/>
    <w:rsid w:val="00124123"/>
    <w:rsid w:val="0012508E"/>
    <w:rsid w:val="00126BBC"/>
    <w:rsid w:val="00127787"/>
    <w:rsid w:val="0012796A"/>
    <w:rsid w:val="001305B9"/>
    <w:rsid w:val="00131282"/>
    <w:rsid w:val="00131DEB"/>
    <w:rsid w:val="001374E9"/>
    <w:rsid w:val="00140EFF"/>
    <w:rsid w:val="001441FF"/>
    <w:rsid w:val="00144822"/>
    <w:rsid w:val="00145A8D"/>
    <w:rsid w:val="00146A72"/>
    <w:rsid w:val="00150D12"/>
    <w:rsid w:val="00151275"/>
    <w:rsid w:val="0015177C"/>
    <w:rsid w:val="001523EC"/>
    <w:rsid w:val="00154455"/>
    <w:rsid w:val="00154DAA"/>
    <w:rsid w:val="00155725"/>
    <w:rsid w:val="00160B29"/>
    <w:rsid w:val="00162C6E"/>
    <w:rsid w:val="00162D04"/>
    <w:rsid w:val="00162D4E"/>
    <w:rsid w:val="00162F3A"/>
    <w:rsid w:val="00163FDE"/>
    <w:rsid w:val="00164B80"/>
    <w:rsid w:val="00164B9E"/>
    <w:rsid w:val="00164CDF"/>
    <w:rsid w:val="00166C9B"/>
    <w:rsid w:val="00166F7B"/>
    <w:rsid w:val="0017156D"/>
    <w:rsid w:val="001742AD"/>
    <w:rsid w:val="001759D7"/>
    <w:rsid w:val="0017614F"/>
    <w:rsid w:val="00180FD9"/>
    <w:rsid w:val="00185542"/>
    <w:rsid w:val="00186175"/>
    <w:rsid w:val="001863A5"/>
    <w:rsid w:val="00186AC2"/>
    <w:rsid w:val="00186E04"/>
    <w:rsid w:val="001876BE"/>
    <w:rsid w:val="00190EC2"/>
    <w:rsid w:val="00192B3D"/>
    <w:rsid w:val="00193F1D"/>
    <w:rsid w:val="001942E2"/>
    <w:rsid w:val="0019497D"/>
    <w:rsid w:val="001949D5"/>
    <w:rsid w:val="00194A17"/>
    <w:rsid w:val="00194D6B"/>
    <w:rsid w:val="001A1A26"/>
    <w:rsid w:val="001A1D5E"/>
    <w:rsid w:val="001A28F8"/>
    <w:rsid w:val="001A389F"/>
    <w:rsid w:val="001A4107"/>
    <w:rsid w:val="001A54C4"/>
    <w:rsid w:val="001A614F"/>
    <w:rsid w:val="001A6CE9"/>
    <w:rsid w:val="001A714D"/>
    <w:rsid w:val="001B052F"/>
    <w:rsid w:val="001B0690"/>
    <w:rsid w:val="001B2658"/>
    <w:rsid w:val="001B2DE4"/>
    <w:rsid w:val="001C0E73"/>
    <w:rsid w:val="001C18A4"/>
    <w:rsid w:val="001C2957"/>
    <w:rsid w:val="001C2C59"/>
    <w:rsid w:val="001C4133"/>
    <w:rsid w:val="001C5C80"/>
    <w:rsid w:val="001C5E46"/>
    <w:rsid w:val="001D0DE8"/>
    <w:rsid w:val="001D491C"/>
    <w:rsid w:val="001D53D2"/>
    <w:rsid w:val="001D676C"/>
    <w:rsid w:val="001D6B50"/>
    <w:rsid w:val="001E04D0"/>
    <w:rsid w:val="001E08EB"/>
    <w:rsid w:val="001E08F0"/>
    <w:rsid w:val="001E21B6"/>
    <w:rsid w:val="001E2460"/>
    <w:rsid w:val="001E33E0"/>
    <w:rsid w:val="001E3C6E"/>
    <w:rsid w:val="001E4520"/>
    <w:rsid w:val="001F159D"/>
    <w:rsid w:val="001F2202"/>
    <w:rsid w:val="001F2B0E"/>
    <w:rsid w:val="001F309B"/>
    <w:rsid w:val="001F38A6"/>
    <w:rsid w:val="001F423D"/>
    <w:rsid w:val="001F4599"/>
    <w:rsid w:val="001F5ECD"/>
    <w:rsid w:val="001F5FA1"/>
    <w:rsid w:val="001F61DD"/>
    <w:rsid w:val="001F63E6"/>
    <w:rsid w:val="001F665D"/>
    <w:rsid w:val="001F69AA"/>
    <w:rsid w:val="0020050C"/>
    <w:rsid w:val="00200A15"/>
    <w:rsid w:val="0020196C"/>
    <w:rsid w:val="00201A5F"/>
    <w:rsid w:val="002027DA"/>
    <w:rsid w:val="002028AE"/>
    <w:rsid w:val="00203214"/>
    <w:rsid w:val="00203480"/>
    <w:rsid w:val="00203546"/>
    <w:rsid w:val="00203876"/>
    <w:rsid w:val="002068EC"/>
    <w:rsid w:val="00206B00"/>
    <w:rsid w:val="00206EC2"/>
    <w:rsid w:val="00210413"/>
    <w:rsid w:val="00211A98"/>
    <w:rsid w:val="0021266F"/>
    <w:rsid w:val="00212A90"/>
    <w:rsid w:val="00214021"/>
    <w:rsid w:val="00214E61"/>
    <w:rsid w:val="00216031"/>
    <w:rsid w:val="00217C2D"/>
    <w:rsid w:val="00220B0B"/>
    <w:rsid w:val="00221B86"/>
    <w:rsid w:val="00222C40"/>
    <w:rsid w:val="00223826"/>
    <w:rsid w:val="00223A26"/>
    <w:rsid w:val="002253A4"/>
    <w:rsid w:val="00225A4E"/>
    <w:rsid w:val="00225DB3"/>
    <w:rsid w:val="002271B9"/>
    <w:rsid w:val="0023080A"/>
    <w:rsid w:val="00230B8B"/>
    <w:rsid w:val="00231BF4"/>
    <w:rsid w:val="00232F08"/>
    <w:rsid w:val="002336DB"/>
    <w:rsid w:val="00235A0E"/>
    <w:rsid w:val="00235D0B"/>
    <w:rsid w:val="00240450"/>
    <w:rsid w:val="00241F05"/>
    <w:rsid w:val="00244C28"/>
    <w:rsid w:val="00244D4E"/>
    <w:rsid w:val="0024532F"/>
    <w:rsid w:val="002454B6"/>
    <w:rsid w:val="00246661"/>
    <w:rsid w:val="00247EF9"/>
    <w:rsid w:val="0025199E"/>
    <w:rsid w:val="002522C1"/>
    <w:rsid w:val="00253C61"/>
    <w:rsid w:val="002540D3"/>
    <w:rsid w:val="002541CC"/>
    <w:rsid w:val="00257288"/>
    <w:rsid w:val="0026226E"/>
    <w:rsid w:val="00262BE9"/>
    <w:rsid w:val="00263297"/>
    <w:rsid w:val="00263662"/>
    <w:rsid w:val="00264275"/>
    <w:rsid w:val="002643E7"/>
    <w:rsid w:val="00266FBC"/>
    <w:rsid w:val="00267217"/>
    <w:rsid w:val="00270EFB"/>
    <w:rsid w:val="00271382"/>
    <w:rsid w:val="00272596"/>
    <w:rsid w:val="00273E22"/>
    <w:rsid w:val="00274627"/>
    <w:rsid w:val="0027558D"/>
    <w:rsid w:val="0027583B"/>
    <w:rsid w:val="0028206E"/>
    <w:rsid w:val="0028521B"/>
    <w:rsid w:val="00287E59"/>
    <w:rsid w:val="0029006A"/>
    <w:rsid w:val="00290097"/>
    <w:rsid w:val="0029137D"/>
    <w:rsid w:val="00292700"/>
    <w:rsid w:val="00293215"/>
    <w:rsid w:val="00294015"/>
    <w:rsid w:val="00294821"/>
    <w:rsid w:val="00295A62"/>
    <w:rsid w:val="00297548"/>
    <w:rsid w:val="002A05E7"/>
    <w:rsid w:val="002A0CD3"/>
    <w:rsid w:val="002A13E1"/>
    <w:rsid w:val="002A2743"/>
    <w:rsid w:val="002A4BD8"/>
    <w:rsid w:val="002B3608"/>
    <w:rsid w:val="002B50CD"/>
    <w:rsid w:val="002B5749"/>
    <w:rsid w:val="002B6A3E"/>
    <w:rsid w:val="002B7287"/>
    <w:rsid w:val="002B76C0"/>
    <w:rsid w:val="002C0A6B"/>
    <w:rsid w:val="002C2684"/>
    <w:rsid w:val="002C279A"/>
    <w:rsid w:val="002C4AC1"/>
    <w:rsid w:val="002C602C"/>
    <w:rsid w:val="002C630D"/>
    <w:rsid w:val="002C6C6C"/>
    <w:rsid w:val="002C733A"/>
    <w:rsid w:val="002C7381"/>
    <w:rsid w:val="002C75E1"/>
    <w:rsid w:val="002D0976"/>
    <w:rsid w:val="002D101D"/>
    <w:rsid w:val="002D1495"/>
    <w:rsid w:val="002D1E1A"/>
    <w:rsid w:val="002D34CD"/>
    <w:rsid w:val="002D4C09"/>
    <w:rsid w:val="002D57A7"/>
    <w:rsid w:val="002D6905"/>
    <w:rsid w:val="002D7184"/>
    <w:rsid w:val="002D7B8F"/>
    <w:rsid w:val="002E02D7"/>
    <w:rsid w:val="002E1368"/>
    <w:rsid w:val="002E1730"/>
    <w:rsid w:val="002E2008"/>
    <w:rsid w:val="002E30EC"/>
    <w:rsid w:val="002E47F6"/>
    <w:rsid w:val="002E5C36"/>
    <w:rsid w:val="002E6584"/>
    <w:rsid w:val="002F0455"/>
    <w:rsid w:val="002F0497"/>
    <w:rsid w:val="002F05B6"/>
    <w:rsid w:val="002F06D7"/>
    <w:rsid w:val="002F1264"/>
    <w:rsid w:val="002F17DE"/>
    <w:rsid w:val="002F1954"/>
    <w:rsid w:val="002F4F08"/>
    <w:rsid w:val="002F68B8"/>
    <w:rsid w:val="002F735F"/>
    <w:rsid w:val="002F7733"/>
    <w:rsid w:val="0030073C"/>
    <w:rsid w:val="0030385F"/>
    <w:rsid w:val="003039EC"/>
    <w:rsid w:val="00304395"/>
    <w:rsid w:val="0030512A"/>
    <w:rsid w:val="0030565F"/>
    <w:rsid w:val="00305DC6"/>
    <w:rsid w:val="00310F47"/>
    <w:rsid w:val="00311C65"/>
    <w:rsid w:val="003120F3"/>
    <w:rsid w:val="0031671D"/>
    <w:rsid w:val="00317316"/>
    <w:rsid w:val="003177B8"/>
    <w:rsid w:val="00323316"/>
    <w:rsid w:val="00324A1F"/>
    <w:rsid w:val="00324D3C"/>
    <w:rsid w:val="00325D47"/>
    <w:rsid w:val="00327990"/>
    <w:rsid w:val="00327BB8"/>
    <w:rsid w:val="00330B8F"/>
    <w:rsid w:val="00330DA5"/>
    <w:rsid w:val="00332A05"/>
    <w:rsid w:val="00332BAB"/>
    <w:rsid w:val="0033335A"/>
    <w:rsid w:val="003346E5"/>
    <w:rsid w:val="003352DC"/>
    <w:rsid w:val="00335816"/>
    <w:rsid w:val="0033618B"/>
    <w:rsid w:val="0034054B"/>
    <w:rsid w:val="003426B7"/>
    <w:rsid w:val="00343D6F"/>
    <w:rsid w:val="00345A5B"/>
    <w:rsid w:val="003460CC"/>
    <w:rsid w:val="0034630B"/>
    <w:rsid w:val="003471F6"/>
    <w:rsid w:val="00351BF3"/>
    <w:rsid w:val="00352957"/>
    <w:rsid w:val="00354D86"/>
    <w:rsid w:val="0035502E"/>
    <w:rsid w:val="00355D02"/>
    <w:rsid w:val="00362A7A"/>
    <w:rsid w:val="00363D4B"/>
    <w:rsid w:val="00367969"/>
    <w:rsid w:val="0037017E"/>
    <w:rsid w:val="003712BB"/>
    <w:rsid w:val="00373EBC"/>
    <w:rsid w:val="00375CD8"/>
    <w:rsid w:val="00381F30"/>
    <w:rsid w:val="00383083"/>
    <w:rsid w:val="00385045"/>
    <w:rsid w:val="0038795D"/>
    <w:rsid w:val="003906E8"/>
    <w:rsid w:val="00390E6F"/>
    <w:rsid w:val="0039218B"/>
    <w:rsid w:val="003938A7"/>
    <w:rsid w:val="003942C2"/>
    <w:rsid w:val="003951CB"/>
    <w:rsid w:val="00395EBA"/>
    <w:rsid w:val="00395F62"/>
    <w:rsid w:val="003960D8"/>
    <w:rsid w:val="0039668D"/>
    <w:rsid w:val="003A066A"/>
    <w:rsid w:val="003A153F"/>
    <w:rsid w:val="003A1559"/>
    <w:rsid w:val="003A1EC4"/>
    <w:rsid w:val="003A2FD7"/>
    <w:rsid w:val="003A3181"/>
    <w:rsid w:val="003A4E26"/>
    <w:rsid w:val="003A657B"/>
    <w:rsid w:val="003A679F"/>
    <w:rsid w:val="003B1A1E"/>
    <w:rsid w:val="003B1BC5"/>
    <w:rsid w:val="003B2ADC"/>
    <w:rsid w:val="003B5CBD"/>
    <w:rsid w:val="003B5E62"/>
    <w:rsid w:val="003B651C"/>
    <w:rsid w:val="003B70EC"/>
    <w:rsid w:val="003B7451"/>
    <w:rsid w:val="003C349D"/>
    <w:rsid w:val="003C4B8C"/>
    <w:rsid w:val="003C5EE4"/>
    <w:rsid w:val="003D122A"/>
    <w:rsid w:val="003D1D8E"/>
    <w:rsid w:val="003D2008"/>
    <w:rsid w:val="003D474E"/>
    <w:rsid w:val="003D5A3A"/>
    <w:rsid w:val="003D5AC4"/>
    <w:rsid w:val="003D6434"/>
    <w:rsid w:val="003D6C49"/>
    <w:rsid w:val="003D7951"/>
    <w:rsid w:val="003D7AFC"/>
    <w:rsid w:val="003E3238"/>
    <w:rsid w:val="003E3384"/>
    <w:rsid w:val="003E4E12"/>
    <w:rsid w:val="003E586B"/>
    <w:rsid w:val="003E7737"/>
    <w:rsid w:val="003E7E2D"/>
    <w:rsid w:val="003F08E5"/>
    <w:rsid w:val="003F2306"/>
    <w:rsid w:val="003F2D8E"/>
    <w:rsid w:val="003F2F8C"/>
    <w:rsid w:val="00400748"/>
    <w:rsid w:val="00401E0D"/>
    <w:rsid w:val="00404486"/>
    <w:rsid w:val="0041138E"/>
    <w:rsid w:val="00412D0E"/>
    <w:rsid w:val="00413432"/>
    <w:rsid w:val="00413926"/>
    <w:rsid w:val="00413C0C"/>
    <w:rsid w:val="00414CD2"/>
    <w:rsid w:val="004179A8"/>
    <w:rsid w:val="00420256"/>
    <w:rsid w:val="00420655"/>
    <w:rsid w:val="00420A4F"/>
    <w:rsid w:val="00420DB1"/>
    <w:rsid w:val="00421B13"/>
    <w:rsid w:val="004246AE"/>
    <w:rsid w:val="004275C9"/>
    <w:rsid w:val="0043071F"/>
    <w:rsid w:val="00431D02"/>
    <w:rsid w:val="00432063"/>
    <w:rsid w:val="0043229D"/>
    <w:rsid w:val="00432520"/>
    <w:rsid w:val="00437C61"/>
    <w:rsid w:val="00442D7F"/>
    <w:rsid w:val="00444A00"/>
    <w:rsid w:val="00445DF8"/>
    <w:rsid w:val="00447175"/>
    <w:rsid w:val="004503AC"/>
    <w:rsid w:val="00451750"/>
    <w:rsid w:val="00453E30"/>
    <w:rsid w:val="00455026"/>
    <w:rsid w:val="00455659"/>
    <w:rsid w:val="00455FC4"/>
    <w:rsid w:val="004568DF"/>
    <w:rsid w:val="00456AE6"/>
    <w:rsid w:val="00457973"/>
    <w:rsid w:val="00457F99"/>
    <w:rsid w:val="00461F04"/>
    <w:rsid w:val="0046498F"/>
    <w:rsid w:val="00465CA6"/>
    <w:rsid w:val="00467920"/>
    <w:rsid w:val="00467A6D"/>
    <w:rsid w:val="004700F7"/>
    <w:rsid w:val="00470494"/>
    <w:rsid w:val="00470D3D"/>
    <w:rsid w:val="00471243"/>
    <w:rsid w:val="00471A15"/>
    <w:rsid w:val="00472820"/>
    <w:rsid w:val="00472ECD"/>
    <w:rsid w:val="00475D51"/>
    <w:rsid w:val="004773F8"/>
    <w:rsid w:val="00480791"/>
    <w:rsid w:val="00482117"/>
    <w:rsid w:val="00485D9B"/>
    <w:rsid w:val="0049004B"/>
    <w:rsid w:val="00490B8D"/>
    <w:rsid w:val="00490D37"/>
    <w:rsid w:val="004915F3"/>
    <w:rsid w:val="00491C47"/>
    <w:rsid w:val="00493C7D"/>
    <w:rsid w:val="00494C08"/>
    <w:rsid w:val="00496F43"/>
    <w:rsid w:val="00496F47"/>
    <w:rsid w:val="00497689"/>
    <w:rsid w:val="0049789A"/>
    <w:rsid w:val="00497A11"/>
    <w:rsid w:val="004A1F53"/>
    <w:rsid w:val="004A213E"/>
    <w:rsid w:val="004A25DD"/>
    <w:rsid w:val="004A3A5A"/>
    <w:rsid w:val="004A5DB1"/>
    <w:rsid w:val="004A7AF6"/>
    <w:rsid w:val="004B0E2A"/>
    <w:rsid w:val="004B1343"/>
    <w:rsid w:val="004B1657"/>
    <w:rsid w:val="004B44B5"/>
    <w:rsid w:val="004B4581"/>
    <w:rsid w:val="004B4C04"/>
    <w:rsid w:val="004B5039"/>
    <w:rsid w:val="004B50BA"/>
    <w:rsid w:val="004B672A"/>
    <w:rsid w:val="004B77E9"/>
    <w:rsid w:val="004C2CF2"/>
    <w:rsid w:val="004C2FB6"/>
    <w:rsid w:val="004C3D62"/>
    <w:rsid w:val="004C60A1"/>
    <w:rsid w:val="004C7B12"/>
    <w:rsid w:val="004D0E7F"/>
    <w:rsid w:val="004D10D9"/>
    <w:rsid w:val="004D1FE2"/>
    <w:rsid w:val="004D3335"/>
    <w:rsid w:val="004D3CD2"/>
    <w:rsid w:val="004D4677"/>
    <w:rsid w:val="004D4EE7"/>
    <w:rsid w:val="004D6802"/>
    <w:rsid w:val="004E120A"/>
    <w:rsid w:val="004E1303"/>
    <w:rsid w:val="004E413F"/>
    <w:rsid w:val="004E7DD4"/>
    <w:rsid w:val="004F1CAC"/>
    <w:rsid w:val="004F6365"/>
    <w:rsid w:val="00505E01"/>
    <w:rsid w:val="0050692F"/>
    <w:rsid w:val="00507193"/>
    <w:rsid w:val="00507206"/>
    <w:rsid w:val="00507E4C"/>
    <w:rsid w:val="00510FF7"/>
    <w:rsid w:val="00511521"/>
    <w:rsid w:val="00511537"/>
    <w:rsid w:val="00511D80"/>
    <w:rsid w:val="00513206"/>
    <w:rsid w:val="0051399A"/>
    <w:rsid w:val="00513E1F"/>
    <w:rsid w:val="005144DD"/>
    <w:rsid w:val="00514865"/>
    <w:rsid w:val="00517303"/>
    <w:rsid w:val="005202D3"/>
    <w:rsid w:val="00521854"/>
    <w:rsid w:val="00521BF8"/>
    <w:rsid w:val="00523633"/>
    <w:rsid w:val="00523ED3"/>
    <w:rsid w:val="00526558"/>
    <w:rsid w:val="005269DB"/>
    <w:rsid w:val="00527A6F"/>
    <w:rsid w:val="00527FFB"/>
    <w:rsid w:val="0053028E"/>
    <w:rsid w:val="00531A57"/>
    <w:rsid w:val="005326B3"/>
    <w:rsid w:val="00532AA9"/>
    <w:rsid w:val="00532DF3"/>
    <w:rsid w:val="0053402A"/>
    <w:rsid w:val="00535501"/>
    <w:rsid w:val="00535984"/>
    <w:rsid w:val="00536550"/>
    <w:rsid w:val="00537E5C"/>
    <w:rsid w:val="005404AD"/>
    <w:rsid w:val="00545D27"/>
    <w:rsid w:val="005502BA"/>
    <w:rsid w:val="00550B4D"/>
    <w:rsid w:val="00552F2C"/>
    <w:rsid w:val="005547E3"/>
    <w:rsid w:val="00556227"/>
    <w:rsid w:val="00561E56"/>
    <w:rsid w:val="00561E72"/>
    <w:rsid w:val="00561FD6"/>
    <w:rsid w:val="00562196"/>
    <w:rsid w:val="00564574"/>
    <w:rsid w:val="00566AAF"/>
    <w:rsid w:val="00566D4E"/>
    <w:rsid w:val="00567395"/>
    <w:rsid w:val="00567EE4"/>
    <w:rsid w:val="00571522"/>
    <w:rsid w:val="00575D66"/>
    <w:rsid w:val="005764FE"/>
    <w:rsid w:val="005773E0"/>
    <w:rsid w:val="00577806"/>
    <w:rsid w:val="0058117F"/>
    <w:rsid w:val="005829A4"/>
    <w:rsid w:val="00582BDA"/>
    <w:rsid w:val="00584243"/>
    <w:rsid w:val="00590DA6"/>
    <w:rsid w:val="005923DA"/>
    <w:rsid w:val="005930B1"/>
    <w:rsid w:val="005941E3"/>
    <w:rsid w:val="005945C0"/>
    <w:rsid w:val="0059482C"/>
    <w:rsid w:val="00595326"/>
    <w:rsid w:val="005A00D8"/>
    <w:rsid w:val="005A1ADA"/>
    <w:rsid w:val="005A2F6D"/>
    <w:rsid w:val="005A3AD4"/>
    <w:rsid w:val="005A4B16"/>
    <w:rsid w:val="005A597F"/>
    <w:rsid w:val="005B0C54"/>
    <w:rsid w:val="005B22B1"/>
    <w:rsid w:val="005B25BB"/>
    <w:rsid w:val="005B2A4A"/>
    <w:rsid w:val="005B4221"/>
    <w:rsid w:val="005B5051"/>
    <w:rsid w:val="005C180F"/>
    <w:rsid w:val="005C2D13"/>
    <w:rsid w:val="005C398A"/>
    <w:rsid w:val="005C4880"/>
    <w:rsid w:val="005C4B30"/>
    <w:rsid w:val="005C7ADF"/>
    <w:rsid w:val="005D0359"/>
    <w:rsid w:val="005D18B8"/>
    <w:rsid w:val="005D5304"/>
    <w:rsid w:val="005D6AED"/>
    <w:rsid w:val="005E0C34"/>
    <w:rsid w:val="005E0D97"/>
    <w:rsid w:val="005E52B9"/>
    <w:rsid w:val="005E5329"/>
    <w:rsid w:val="005E5E6F"/>
    <w:rsid w:val="005F2846"/>
    <w:rsid w:val="005F4F9D"/>
    <w:rsid w:val="005F4FA6"/>
    <w:rsid w:val="005F4FAC"/>
    <w:rsid w:val="00600857"/>
    <w:rsid w:val="00601C2E"/>
    <w:rsid w:val="00602192"/>
    <w:rsid w:val="00602358"/>
    <w:rsid w:val="00602749"/>
    <w:rsid w:val="00602D0D"/>
    <w:rsid w:val="00605006"/>
    <w:rsid w:val="0060760D"/>
    <w:rsid w:val="00607CE4"/>
    <w:rsid w:val="00607E84"/>
    <w:rsid w:val="00612C58"/>
    <w:rsid w:val="00614A5E"/>
    <w:rsid w:val="00615452"/>
    <w:rsid w:val="00620C69"/>
    <w:rsid w:val="00621C12"/>
    <w:rsid w:val="00623420"/>
    <w:rsid w:val="00623AC5"/>
    <w:rsid w:val="0062571A"/>
    <w:rsid w:val="00625A41"/>
    <w:rsid w:val="00625C3E"/>
    <w:rsid w:val="006275C6"/>
    <w:rsid w:val="00630ABC"/>
    <w:rsid w:val="00632CF2"/>
    <w:rsid w:val="0063310E"/>
    <w:rsid w:val="00633F8F"/>
    <w:rsid w:val="00635CB1"/>
    <w:rsid w:val="00636157"/>
    <w:rsid w:val="0063682C"/>
    <w:rsid w:val="0064059D"/>
    <w:rsid w:val="006418CB"/>
    <w:rsid w:val="00643158"/>
    <w:rsid w:val="00645118"/>
    <w:rsid w:val="006456D7"/>
    <w:rsid w:val="006460F7"/>
    <w:rsid w:val="00646F58"/>
    <w:rsid w:val="00647A00"/>
    <w:rsid w:val="00650012"/>
    <w:rsid w:val="0065225E"/>
    <w:rsid w:val="00652720"/>
    <w:rsid w:val="006539BC"/>
    <w:rsid w:val="00653BF6"/>
    <w:rsid w:val="00655AB2"/>
    <w:rsid w:val="0065775D"/>
    <w:rsid w:val="006604C2"/>
    <w:rsid w:val="00661591"/>
    <w:rsid w:val="006620AF"/>
    <w:rsid w:val="00662CFF"/>
    <w:rsid w:val="00665A89"/>
    <w:rsid w:val="00665F4A"/>
    <w:rsid w:val="00667362"/>
    <w:rsid w:val="0066773B"/>
    <w:rsid w:val="0067090A"/>
    <w:rsid w:val="00670AEA"/>
    <w:rsid w:val="00670C6D"/>
    <w:rsid w:val="00672122"/>
    <w:rsid w:val="00672E0F"/>
    <w:rsid w:val="00680675"/>
    <w:rsid w:val="00680C9D"/>
    <w:rsid w:val="00681FFA"/>
    <w:rsid w:val="0068224C"/>
    <w:rsid w:val="00685173"/>
    <w:rsid w:val="0068546C"/>
    <w:rsid w:val="00687C20"/>
    <w:rsid w:val="0069031F"/>
    <w:rsid w:val="00690719"/>
    <w:rsid w:val="00693815"/>
    <w:rsid w:val="00693ADB"/>
    <w:rsid w:val="006A0CD3"/>
    <w:rsid w:val="006A0F09"/>
    <w:rsid w:val="006A20D1"/>
    <w:rsid w:val="006A3483"/>
    <w:rsid w:val="006A34F7"/>
    <w:rsid w:val="006A358A"/>
    <w:rsid w:val="006A3763"/>
    <w:rsid w:val="006A48FB"/>
    <w:rsid w:val="006A4B2B"/>
    <w:rsid w:val="006A7E42"/>
    <w:rsid w:val="006B1104"/>
    <w:rsid w:val="006B2608"/>
    <w:rsid w:val="006B3AC0"/>
    <w:rsid w:val="006B49A3"/>
    <w:rsid w:val="006B6CCE"/>
    <w:rsid w:val="006B7504"/>
    <w:rsid w:val="006B768E"/>
    <w:rsid w:val="006B790D"/>
    <w:rsid w:val="006C153E"/>
    <w:rsid w:val="006C27D7"/>
    <w:rsid w:val="006C28F2"/>
    <w:rsid w:val="006C451B"/>
    <w:rsid w:val="006C4BB1"/>
    <w:rsid w:val="006C5BA1"/>
    <w:rsid w:val="006C5F11"/>
    <w:rsid w:val="006D1152"/>
    <w:rsid w:val="006D23C8"/>
    <w:rsid w:val="006D5D79"/>
    <w:rsid w:val="006D772D"/>
    <w:rsid w:val="006D7746"/>
    <w:rsid w:val="006D7B72"/>
    <w:rsid w:val="006E1634"/>
    <w:rsid w:val="006E26BF"/>
    <w:rsid w:val="006E41A6"/>
    <w:rsid w:val="006E4AB4"/>
    <w:rsid w:val="006E74E7"/>
    <w:rsid w:val="006F0ACA"/>
    <w:rsid w:val="006F21FC"/>
    <w:rsid w:val="006F2604"/>
    <w:rsid w:val="006F2E07"/>
    <w:rsid w:val="006F305C"/>
    <w:rsid w:val="006F3DC2"/>
    <w:rsid w:val="006F50F1"/>
    <w:rsid w:val="006F54D1"/>
    <w:rsid w:val="006F6685"/>
    <w:rsid w:val="006F7F7B"/>
    <w:rsid w:val="0070260E"/>
    <w:rsid w:val="007033B7"/>
    <w:rsid w:val="00704028"/>
    <w:rsid w:val="00704D27"/>
    <w:rsid w:val="00706FCC"/>
    <w:rsid w:val="007107C6"/>
    <w:rsid w:val="00710A37"/>
    <w:rsid w:val="00711FCC"/>
    <w:rsid w:val="0071230C"/>
    <w:rsid w:val="00712BEF"/>
    <w:rsid w:val="007138CB"/>
    <w:rsid w:val="00713A39"/>
    <w:rsid w:val="00713E5D"/>
    <w:rsid w:val="00714E4B"/>
    <w:rsid w:val="00717138"/>
    <w:rsid w:val="00717182"/>
    <w:rsid w:val="00717879"/>
    <w:rsid w:val="00720293"/>
    <w:rsid w:val="00723278"/>
    <w:rsid w:val="00725BE1"/>
    <w:rsid w:val="0072627A"/>
    <w:rsid w:val="0072729C"/>
    <w:rsid w:val="00727706"/>
    <w:rsid w:val="007304F8"/>
    <w:rsid w:val="00731C09"/>
    <w:rsid w:val="0073230A"/>
    <w:rsid w:val="007333E0"/>
    <w:rsid w:val="00733961"/>
    <w:rsid w:val="007345F4"/>
    <w:rsid w:val="0074049C"/>
    <w:rsid w:val="00740D67"/>
    <w:rsid w:val="00740EE6"/>
    <w:rsid w:val="00741B13"/>
    <w:rsid w:val="00741E50"/>
    <w:rsid w:val="007426E1"/>
    <w:rsid w:val="007430AD"/>
    <w:rsid w:val="0074413B"/>
    <w:rsid w:val="0074476F"/>
    <w:rsid w:val="007477EF"/>
    <w:rsid w:val="00747B17"/>
    <w:rsid w:val="00747CE7"/>
    <w:rsid w:val="00750087"/>
    <w:rsid w:val="007506D2"/>
    <w:rsid w:val="007511C7"/>
    <w:rsid w:val="00752B89"/>
    <w:rsid w:val="00752BD8"/>
    <w:rsid w:val="00755EC1"/>
    <w:rsid w:val="00756A68"/>
    <w:rsid w:val="007615A2"/>
    <w:rsid w:val="007645E9"/>
    <w:rsid w:val="007670BC"/>
    <w:rsid w:val="00770C2F"/>
    <w:rsid w:val="00773D92"/>
    <w:rsid w:val="00774697"/>
    <w:rsid w:val="00776091"/>
    <w:rsid w:val="00776711"/>
    <w:rsid w:val="00776A0A"/>
    <w:rsid w:val="00776A90"/>
    <w:rsid w:val="00777F8C"/>
    <w:rsid w:val="007819EC"/>
    <w:rsid w:val="00791902"/>
    <w:rsid w:val="00792984"/>
    <w:rsid w:val="00792D4A"/>
    <w:rsid w:val="00793A19"/>
    <w:rsid w:val="00793CBD"/>
    <w:rsid w:val="007957B4"/>
    <w:rsid w:val="00796B77"/>
    <w:rsid w:val="00797868"/>
    <w:rsid w:val="007A1E2A"/>
    <w:rsid w:val="007A30AE"/>
    <w:rsid w:val="007A3566"/>
    <w:rsid w:val="007A3586"/>
    <w:rsid w:val="007A39A8"/>
    <w:rsid w:val="007A671C"/>
    <w:rsid w:val="007A6DB6"/>
    <w:rsid w:val="007A7EBF"/>
    <w:rsid w:val="007B0EDA"/>
    <w:rsid w:val="007B11F6"/>
    <w:rsid w:val="007B1512"/>
    <w:rsid w:val="007B2B7E"/>
    <w:rsid w:val="007B2F69"/>
    <w:rsid w:val="007B5EA2"/>
    <w:rsid w:val="007B7B38"/>
    <w:rsid w:val="007C071A"/>
    <w:rsid w:val="007C4299"/>
    <w:rsid w:val="007C5607"/>
    <w:rsid w:val="007C6E5C"/>
    <w:rsid w:val="007C7EB4"/>
    <w:rsid w:val="007C7F60"/>
    <w:rsid w:val="007D324D"/>
    <w:rsid w:val="007D35D4"/>
    <w:rsid w:val="007D46B4"/>
    <w:rsid w:val="007D4C03"/>
    <w:rsid w:val="007D550E"/>
    <w:rsid w:val="007D613D"/>
    <w:rsid w:val="007D7138"/>
    <w:rsid w:val="007E0A96"/>
    <w:rsid w:val="007E1A47"/>
    <w:rsid w:val="007E2826"/>
    <w:rsid w:val="007E5D7E"/>
    <w:rsid w:val="007E6521"/>
    <w:rsid w:val="007E787A"/>
    <w:rsid w:val="007E7E38"/>
    <w:rsid w:val="007E7E6C"/>
    <w:rsid w:val="007F07C4"/>
    <w:rsid w:val="007F3992"/>
    <w:rsid w:val="007F3A99"/>
    <w:rsid w:val="007F3ACC"/>
    <w:rsid w:val="007F7708"/>
    <w:rsid w:val="007F7A2D"/>
    <w:rsid w:val="00801A9C"/>
    <w:rsid w:val="00804867"/>
    <w:rsid w:val="0080489E"/>
    <w:rsid w:val="00806C43"/>
    <w:rsid w:val="00806DE9"/>
    <w:rsid w:val="00810A19"/>
    <w:rsid w:val="008120E9"/>
    <w:rsid w:val="008127FE"/>
    <w:rsid w:val="00813B2E"/>
    <w:rsid w:val="0081684F"/>
    <w:rsid w:val="008175B4"/>
    <w:rsid w:val="00817D9D"/>
    <w:rsid w:val="00820199"/>
    <w:rsid w:val="00820F7E"/>
    <w:rsid w:val="008211FC"/>
    <w:rsid w:val="00823430"/>
    <w:rsid w:val="00823716"/>
    <w:rsid w:val="00826A36"/>
    <w:rsid w:val="00826D42"/>
    <w:rsid w:val="00827A26"/>
    <w:rsid w:val="00830F9C"/>
    <w:rsid w:val="00832E49"/>
    <w:rsid w:val="0083340A"/>
    <w:rsid w:val="0083352B"/>
    <w:rsid w:val="008341B3"/>
    <w:rsid w:val="00835A47"/>
    <w:rsid w:val="0083605A"/>
    <w:rsid w:val="008400E3"/>
    <w:rsid w:val="00841B2F"/>
    <w:rsid w:val="008433F7"/>
    <w:rsid w:val="008444CA"/>
    <w:rsid w:val="0084506B"/>
    <w:rsid w:val="00850830"/>
    <w:rsid w:val="00851568"/>
    <w:rsid w:val="00851969"/>
    <w:rsid w:val="008556A7"/>
    <w:rsid w:val="00855A75"/>
    <w:rsid w:val="0085736A"/>
    <w:rsid w:val="00861064"/>
    <w:rsid w:val="00861A28"/>
    <w:rsid w:val="00863C55"/>
    <w:rsid w:val="008641D0"/>
    <w:rsid w:val="00864FE1"/>
    <w:rsid w:val="00866E35"/>
    <w:rsid w:val="008670CC"/>
    <w:rsid w:val="0086747F"/>
    <w:rsid w:val="008725AB"/>
    <w:rsid w:val="008730EE"/>
    <w:rsid w:val="00874564"/>
    <w:rsid w:val="00875BA2"/>
    <w:rsid w:val="00876518"/>
    <w:rsid w:val="008766C9"/>
    <w:rsid w:val="00876860"/>
    <w:rsid w:val="00877636"/>
    <w:rsid w:val="00880191"/>
    <w:rsid w:val="00880C28"/>
    <w:rsid w:val="00880F2E"/>
    <w:rsid w:val="00881D6C"/>
    <w:rsid w:val="00882738"/>
    <w:rsid w:val="0088340E"/>
    <w:rsid w:val="00883B30"/>
    <w:rsid w:val="00884D2A"/>
    <w:rsid w:val="00884F30"/>
    <w:rsid w:val="008856FF"/>
    <w:rsid w:val="00885DCC"/>
    <w:rsid w:val="00887362"/>
    <w:rsid w:val="008875BF"/>
    <w:rsid w:val="0089002A"/>
    <w:rsid w:val="00890037"/>
    <w:rsid w:val="00892CC2"/>
    <w:rsid w:val="008946E7"/>
    <w:rsid w:val="00895B3C"/>
    <w:rsid w:val="00897DE9"/>
    <w:rsid w:val="008A067E"/>
    <w:rsid w:val="008A1D63"/>
    <w:rsid w:val="008A300D"/>
    <w:rsid w:val="008A312E"/>
    <w:rsid w:val="008A541E"/>
    <w:rsid w:val="008A696B"/>
    <w:rsid w:val="008B1733"/>
    <w:rsid w:val="008B2ADF"/>
    <w:rsid w:val="008B2B5A"/>
    <w:rsid w:val="008B31F5"/>
    <w:rsid w:val="008B4731"/>
    <w:rsid w:val="008B4FC4"/>
    <w:rsid w:val="008B50BA"/>
    <w:rsid w:val="008B79B1"/>
    <w:rsid w:val="008C0A8C"/>
    <w:rsid w:val="008C26EA"/>
    <w:rsid w:val="008C27FE"/>
    <w:rsid w:val="008C2902"/>
    <w:rsid w:val="008C34E8"/>
    <w:rsid w:val="008C3C9B"/>
    <w:rsid w:val="008C3D10"/>
    <w:rsid w:val="008C4875"/>
    <w:rsid w:val="008C5A57"/>
    <w:rsid w:val="008C7AEE"/>
    <w:rsid w:val="008C7CE7"/>
    <w:rsid w:val="008D3E9F"/>
    <w:rsid w:val="008D42F1"/>
    <w:rsid w:val="008D4DDE"/>
    <w:rsid w:val="008D52DA"/>
    <w:rsid w:val="008E1EE5"/>
    <w:rsid w:val="008E2276"/>
    <w:rsid w:val="008E23A9"/>
    <w:rsid w:val="008E43FE"/>
    <w:rsid w:val="008E532D"/>
    <w:rsid w:val="008F0E69"/>
    <w:rsid w:val="008F0ED0"/>
    <w:rsid w:val="008F216D"/>
    <w:rsid w:val="008F72F2"/>
    <w:rsid w:val="008F749C"/>
    <w:rsid w:val="008F755A"/>
    <w:rsid w:val="00902963"/>
    <w:rsid w:val="009032B6"/>
    <w:rsid w:val="00903463"/>
    <w:rsid w:val="00904D54"/>
    <w:rsid w:val="00905331"/>
    <w:rsid w:val="009059A3"/>
    <w:rsid w:val="009109F0"/>
    <w:rsid w:val="009123E0"/>
    <w:rsid w:val="00913C44"/>
    <w:rsid w:val="00914D56"/>
    <w:rsid w:val="0091644B"/>
    <w:rsid w:val="00916E9B"/>
    <w:rsid w:val="009208C2"/>
    <w:rsid w:val="00920D87"/>
    <w:rsid w:val="00920F11"/>
    <w:rsid w:val="00922AAB"/>
    <w:rsid w:val="009236E2"/>
    <w:rsid w:val="00923944"/>
    <w:rsid w:val="00923F67"/>
    <w:rsid w:val="009241BC"/>
    <w:rsid w:val="00924933"/>
    <w:rsid w:val="0092596C"/>
    <w:rsid w:val="00926A17"/>
    <w:rsid w:val="00927062"/>
    <w:rsid w:val="00930298"/>
    <w:rsid w:val="00930848"/>
    <w:rsid w:val="009319FD"/>
    <w:rsid w:val="009332E3"/>
    <w:rsid w:val="00933A58"/>
    <w:rsid w:val="0093410F"/>
    <w:rsid w:val="00934F46"/>
    <w:rsid w:val="0093600D"/>
    <w:rsid w:val="009365F0"/>
    <w:rsid w:val="00941CA9"/>
    <w:rsid w:val="0094309E"/>
    <w:rsid w:val="009440CD"/>
    <w:rsid w:val="0094430C"/>
    <w:rsid w:val="00944A48"/>
    <w:rsid w:val="00947B8C"/>
    <w:rsid w:val="00950011"/>
    <w:rsid w:val="009504C1"/>
    <w:rsid w:val="009508B6"/>
    <w:rsid w:val="009522A4"/>
    <w:rsid w:val="00955A92"/>
    <w:rsid w:val="009568B4"/>
    <w:rsid w:val="00956E0D"/>
    <w:rsid w:val="00961D66"/>
    <w:rsid w:val="009621B8"/>
    <w:rsid w:val="009646CD"/>
    <w:rsid w:val="00965A45"/>
    <w:rsid w:val="00966C7C"/>
    <w:rsid w:val="0097014C"/>
    <w:rsid w:val="00971EEF"/>
    <w:rsid w:val="00972558"/>
    <w:rsid w:val="00974265"/>
    <w:rsid w:val="009745C3"/>
    <w:rsid w:val="00974FE7"/>
    <w:rsid w:val="00975551"/>
    <w:rsid w:val="0097652E"/>
    <w:rsid w:val="00976C79"/>
    <w:rsid w:val="00981485"/>
    <w:rsid w:val="00981D8B"/>
    <w:rsid w:val="009828C5"/>
    <w:rsid w:val="00982A0B"/>
    <w:rsid w:val="00983F77"/>
    <w:rsid w:val="00984292"/>
    <w:rsid w:val="009866FB"/>
    <w:rsid w:val="00986AE6"/>
    <w:rsid w:val="00990F2D"/>
    <w:rsid w:val="0099156F"/>
    <w:rsid w:val="00991F40"/>
    <w:rsid w:val="009923E0"/>
    <w:rsid w:val="009961B7"/>
    <w:rsid w:val="00996492"/>
    <w:rsid w:val="00996BFE"/>
    <w:rsid w:val="009A1FAB"/>
    <w:rsid w:val="009A4B25"/>
    <w:rsid w:val="009A74BF"/>
    <w:rsid w:val="009A7B5C"/>
    <w:rsid w:val="009B3320"/>
    <w:rsid w:val="009B3323"/>
    <w:rsid w:val="009B41E4"/>
    <w:rsid w:val="009B476C"/>
    <w:rsid w:val="009B5663"/>
    <w:rsid w:val="009B56CD"/>
    <w:rsid w:val="009B5A19"/>
    <w:rsid w:val="009C3B4C"/>
    <w:rsid w:val="009C3E20"/>
    <w:rsid w:val="009C4AB2"/>
    <w:rsid w:val="009C5319"/>
    <w:rsid w:val="009C54EA"/>
    <w:rsid w:val="009C61CF"/>
    <w:rsid w:val="009D04DD"/>
    <w:rsid w:val="009D0AB0"/>
    <w:rsid w:val="009D44CF"/>
    <w:rsid w:val="009D52E0"/>
    <w:rsid w:val="009D5695"/>
    <w:rsid w:val="009D654D"/>
    <w:rsid w:val="009D6E36"/>
    <w:rsid w:val="009E06FD"/>
    <w:rsid w:val="009E1EA3"/>
    <w:rsid w:val="009E5C0E"/>
    <w:rsid w:val="009E5FF1"/>
    <w:rsid w:val="009F01A3"/>
    <w:rsid w:val="009F0AA6"/>
    <w:rsid w:val="009F1759"/>
    <w:rsid w:val="009F1C68"/>
    <w:rsid w:val="009F1D23"/>
    <w:rsid w:val="009F1E38"/>
    <w:rsid w:val="009F21F0"/>
    <w:rsid w:val="009F2A47"/>
    <w:rsid w:val="009F327B"/>
    <w:rsid w:val="009F4655"/>
    <w:rsid w:val="009F70DC"/>
    <w:rsid w:val="009F72CC"/>
    <w:rsid w:val="00A005ED"/>
    <w:rsid w:val="00A03041"/>
    <w:rsid w:val="00A04FDF"/>
    <w:rsid w:val="00A056B8"/>
    <w:rsid w:val="00A0654C"/>
    <w:rsid w:val="00A1055E"/>
    <w:rsid w:val="00A1348E"/>
    <w:rsid w:val="00A1398F"/>
    <w:rsid w:val="00A148B8"/>
    <w:rsid w:val="00A1535A"/>
    <w:rsid w:val="00A170A5"/>
    <w:rsid w:val="00A21200"/>
    <w:rsid w:val="00A222EE"/>
    <w:rsid w:val="00A22445"/>
    <w:rsid w:val="00A22D24"/>
    <w:rsid w:val="00A2311E"/>
    <w:rsid w:val="00A2421B"/>
    <w:rsid w:val="00A247FB"/>
    <w:rsid w:val="00A25B15"/>
    <w:rsid w:val="00A262BE"/>
    <w:rsid w:val="00A263B0"/>
    <w:rsid w:val="00A26EF7"/>
    <w:rsid w:val="00A303EC"/>
    <w:rsid w:val="00A3174C"/>
    <w:rsid w:val="00A31BFF"/>
    <w:rsid w:val="00A3243F"/>
    <w:rsid w:val="00A33971"/>
    <w:rsid w:val="00A33976"/>
    <w:rsid w:val="00A34EB1"/>
    <w:rsid w:val="00A37594"/>
    <w:rsid w:val="00A40028"/>
    <w:rsid w:val="00A401A6"/>
    <w:rsid w:val="00A41213"/>
    <w:rsid w:val="00A417FA"/>
    <w:rsid w:val="00A42A14"/>
    <w:rsid w:val="00A4315A"/>
    <w:rsid w:val="00A4341A"/>
    <w:rsid w:val="00A4484D"/>
    <w:rsid w:val="00A448BA"/>
    <w:rsid w:val="00A50AF6"/>
    <w:rsid w:val="00A50C17"/>
    <w:rsid w:val="00A5656C"/>
    <w:rsid w:val="00A5697C"/>
    <w:rsid w:val="00A56B66"/>
    <w:rsid w:val="00A604C4"/>
    <w:rsid w:val="00A6087B"/>
    <w:rsid w:val="00A6163F"/>
    <w:rsid w:val="00A625BA"/>
    <w:rsid w:val="00A62A21"/>
    <w:rsid w:val="00A62FFD"/>
    <w:rsid w:val="00A63CBB"/>
    <w:rsid w:val="00A6406F"/>
    <w:rsid w:val="00A64EB5"/>
    <w:rsid w:val="00A65778"/>
    <w:rsid w:val="00A657B9"/>
    <w:rsid w:val="00A659D0"/>
    <w:rsid w:val="00A65C71"/>
    <w:rsid w:val="00A70691"/>
    <w:rsid w:val="00A715C7"/>
    <w:rsid w:val="00A740E1"/>
    <w:rsid w:val="00A74897"/>
    <w:rsid w:val="00A75556"/>
    <w:rsid w:val="00A75905"/>
    <w:rsid w:val="00A75A7C"/>
    <w:rsid w:val="00A75DFD"/>
    <w:rsid w:val="00A77720"/>
    <w:rsid w:val="00A77D8A"/>
    <w:rsid w:val="00A80290"/>
    <w:rsid w:val="00A81BB0"/>
    <w:rsid w:val="00A83452"/>
    <w:rsid w:val="00A8347D"/>
    <w:rsid w:val="00A83FD5"/>
    <w:rsid w:val="00A857C2"/>
    <w:rsid w:val="00A867FA"/>
    <w:rsid w:val="00A87092"/>
    <w:rsid w:val="00A87C47"/>
    <w:rsid w:val="00A91758"/>
    <w:rsid w:val="00A91E32"/>
    <w:rsid w:val="00A920B2"/>
    <w:rsid w:val="00A9371A"/>
    <w:rsid w:val="00A94ECF"/>
    <w:rsid w:val="00A96534"/>
    <w:rsid w:val="00A96D53"/>
    <w:rsid w:val="00AA35F6"/>
    <w:rsid w:val="00AA45D8"/>
    <w:rsid w:val="00AA7788"/>
    <w:rsid w:val="00AB008A"/>
    <w:rsid w:val="00AB1F8E"/>
    <w:rsid w:val="00AB585A"/>
    <w:rsid w:val="00AB7CB2"/>
    <w:rsid w:val="00AC07E1"/>
    <w:rsid w:val="00AC12C3"/>
    <w:rsid w:val="00AC2097"/>
    <w:rsid w:val="00AC21CC"/>
    <w:rsid w:val="00AC25B3"/>
    <w:rsid w:val="00AC3550"/>
    <w:rsid w:val="00AC4AA4"/>
    <w:rsid w:val="00AD20D6"/>
    <w:rsid w:val="00AD3FC5"/>
    <w:rsid w:val="00AD4377"/>
    <w:rsid w:val="00AD466B"/>
    <w:rsid w:val="00AD5DB8"/>
    <w:rsid w:val="00AD69B8"/>
    <w:rsid w:val="00AE1096"/>
    <w:rsid w:val="00AE132A"/>
    <w:rsid w:val="00AE1796"/>
    <w:rsid w:val="00AE1EEB"/>
    <w:rsid w:val="00AE5BEE"/>
    <w:rsid w:val="00AE5C3B"/>
    <w:rsid w:val="00AE6C73"/>
    <w:rsid w:val="00AF056D"/>
    <w:rsid w:val="00AF0627"/>
    <w:rsid w:val="00AF6625"/>
    <w:rsid w:val="00AF6EE4"/>
    <w:rsid w:val="00B01E29"/>
    <w:rsid w:val="00B021CE"/>
    <w:rsid w:val="00B02DCF"/>
    <w:rsid w:val="00B03D90"/>
    <w:rsid w:val="00B054FD"/>
    <w:rsid w:val="00B057CB"/>
    <w:rsid w:val="00B06832"/>
    <w:rsid w:val="00B11704"/>
    <w:rsid w:val="00B12291"/>
    <w:rsid w:val="00B13C08"/>
    <w:rsid w:val="00B17ABD"/>
    <w:rsid w:val="00B17DA8"/>
    <w:rsid w:val="00B17FFA"/>
    <w:rsid w:val="00B17FFE"/>
    <w:rsid w:val="00B215A7"/>
    <w:rsid w:val="00B2355E"/>
    <w:rsid w:val="00B23BF0"/>
    <w:rsid w:val="00B24B4C"/>
    <w:rsid w:val="00B260B5"/>
    <w:rsid w:val="00B26BEE"/>
    <w:rsid w:val="00B278BD"/>
    <w:rsid w:val="00B27F8C"/>
    <w:rsid w:val="00B300B2"/>
    <w:rsid w:val="00B306B9"/>
    <w:rsid w:val="00B317AF"/>
    <w:rsid w:val="00B31FB0"/>
    <w:rsid w:val="00B35A37"/>
    <w:rsid w:val="00B35BAF"/>
    <w:rsid w:val="00B35FAC"/>
    <w:rsid w:val="00B368AD"/>
    <w:rsid w:val="00B36911"/>
    <w:rsid w:val="00B373D6"/>
    <w:rsid w:val="00B41A1C"/>
    <w:rsid w:val="00B41CF5"/>
    <w:rsid w:val="00B434BB"/>
    <w:rsid w:val="00B43AD0"/>
    <w:rsid w:val="00B4464B"/>
    <w:rsid w:val="00B44883"/>
    <w:rsid w:val="00B46B1C"/>
    <w:rsid w:val="00B46BDD"/>
    <w:rsid w:val="00B46D80"/>
    <w:rsid w:val="00B4793D"/>
    <w:rsid w:val="00B47DDD"/>
    <w:rsid w:val="00B47F18"/>
    <w:rsid w:val="00B51352"/>
    <w:rsid w:val="00B51F9B"/>
    <w:rsid w:val="00B52B93"/>
    <w:rsid w:val="00B52F92"/>
    <w:rsid w:val="00B532B1"/>
    <w:rsid w:val="00B60327"/>
    <w:rsid w:val="00B6331F"/>
    <w:rsid w:val="00B6369A"/>
    <w:rsid w:val="00B637F4"/>
    <w:rsid w:val="00B63FEE"/>
    <w:rsid w:val="00B652DD"/>
    <w:rsid w:val="00B70B83"/>
    <w:rsid w:val="00B71447"/>
    <w:rsid w:val="00B72A94"/>
    <w:rsid w:val="00B73CCE"/>
    <w:rsid w:val="00B742D4"/>
    <w:rsid w:val="00B7546B"/>
    <w:rsid w:val="00B76BF3"/>
    <w:rsid w:val="00B810DA"/>
    <w:rsid w:val="00B842B0"/>
    <w:rsid w:val="00B8521C"/>
    <w:rsid w:val="00B85249"/>
    <w:rsid w:val="00B86974"/>
    <w:rsid w:val="00B91847"/>
    <w:rsid w:val="00B923DD"/>
    <w:rsid w:val="00B93B1E"/>
    <w:rsid w:val="00B93EC3"/>
    <w:rsid w:val="00B943B5"/>
    <w:rsid w:val="00B94B28"/>
    <w:rsid w:val="00B96D9E"/>
    <w:rsid w:val="00B97AB8"/>
    <w:rsid w:val="00BA27ED"/>
    <w:rsid w:val="00BA2FAB"/>
    <w:rsid w:val="00BA332A"/>
    <w:rsid w:val="00BA40FC"/>
    <w:rsid w:val="00BA5E21"/>
    <w:rsid w:val="00BB0BFA"/>
    <w:rsid w:val="00BB0F55"/>
    <w:rsid w:val="00BB22EF"/>
    <w:rsid w:val="00BB5214"/>
    <w:rsid w:val="00BB6D23"/>
    <w:rsid w:val="00BB76D8"/>
    <w:rsid w:val="00BB77B5"/>
    <w:rsid w:val="00BC0A5F"/>
    <w:rsid w:val="00BC441A"/>
    <w:rsid w:val="00BC50D9"/>
    <w:rsid w:val="00BC5252"/>
    <w:rsid w:val="00BC656B"/>
    <w:rsid w:val="00BC747B"/>
    <w:rsid w:val="00BC7BF7"/>
    <w:rsid w:val="00BD0F58"/>
    <w:rsid w:val="00BD0FBB"/>
    <w:rsid w:val="00BD1F26"/>
    <w:rsid w:val="00BD21C3"/>
    <w:rsid w:val="00BD46CD"/>
    <w:rsid w:val="00BD72E1"/>
    <w:rsid w:val="00BD7C72"/>
    <w:rsid w:val="00BE0795"/>
    <w:rsid w:val="00BE2159"/>
    <w:rsid w:val="00BE22B9"/>
    <w:rsid w:val="00BE66EC"/>
    <w:rsid w:val="00BE7B8A"/>
    <w:rsid w:val="00BF1381"/>
    <w:rsid w:val="00BF1BC1"/>
    <w:rsid w:val="00BF3725"/>
    <w:rsid w:val="00BF40E4"/>
    <w:rsid w:val="00BF6979"/>
    <w:rsid w:val="00C00F35"/>
    <w:rsid w:val="00C025EC"/>
    <w:rsid w:val="00C03890"/>
    <w:rsid w:val="00C05337"/>
    <w:rsid w:val="00C061F3"/>
    <w:rsid w:val="00C06EC0"/>
    <w:rsid w:val="00C07D96"/>
    <w:rsid w:val="00C100D8"/>
    <w:rsid w:val="00C11387"/>
    <w:rsid w:val="00C120BB"/>
    <w:rsid w:val="00C120F8"/>
    <w:rsid w:val="00C1365C"/>
    <w:rsid w:val="00C1605F"/>
    <w:rsid w:val="00C17BDE"/>
    <w:rsid w:val="00C20551"/>
    <w:rsid w:val="00C2192F"/>
    <w:rsid w:val="00C242CC"/>
    <w:rsid w:val="00C252A0"/>
    <w:rsid w:val="00C2610A"/>
    <w:rsid w:val="00C264EE"/>
    <w:rsid w:val="00C30DE6"/>
    <w:rsid w:val="00C329F7"/>
    <w:rsid w:val="00C34E90"/>
    <w:rsid w:val="00C357A4"/>
    <w:rsid w:val="00C3661D"/>
    <w:rsid w:val="00C367B0"/>
    <w:rsid w:val="00C37DCA"/>
    <w:rsid w:val="00C4179E"/>
    <w:rsid w:val="00C432DD"/>
    <w:rsid w:val="00C43880"/>
    <w:rsid w:val="00C44A15"/>
    <w:rsid w:val="00C44C5B"/>
    <w:rsid w:val="00C47ADC"/>
    <w:rsid w:val="00C53E35"/>
    <w:rsid w:val="00C57969"/>
    <w:rsid w:val="00C60A9B"/>
    <w:rsid w:val="00C625ED"/>
    <w:rsid w:val="00C62C11"/>
    <w:rsid w:val="00C63E95"/>
    <w:rsid w:val="00C6448E"/>
    <w:rsid w:val="00C65D8F"/>
    <w:rsid w:val="00C7061F"/>
    <w:rsid w:val="00C7489C"/>
    <w:rsid w:val="00C77BE8"/>
    <w:rsid w:val="00C77C80"/>
    <w:rsid w:val="00C8063D"/>
    <w:rsid w:val="00C80B5E"/>
    <w:rsid w:val="00C80C68"/>
    <w:rsid w:val="00C81D22"/>
    <w:rsid w:val="00C83B81"/>
    <w:rsid w:val="00C8635E"/>
    <w:rsid w:val="00C8674D"/>
    <w:rsid w:val="00C86873"/>
    <w:rsid w:val="00C86C13"/>
    <w:rsid w:val="00C86C44"/>
    <w:rsid w:val="00C86D30"/>
    <w:rsid w:val="00C8798A"/>
    <w:rsid w:val="00C87C59"/>
    <w:rsid w:val="00C87DCE"/>
    <w:rsid w:val="00C9159F"/>
    <w:rsid w:val="00C92747"/>
    <w:rsid w:val="00C92BCE"/>
    <w:rsid w:val="00C9384F"/>
    <w:rsid w:val="00C946F6"/>
    <w:rsid w:val="00C95B57"/>
    <w:rsid w:val="00C979EE"/>
    <w:rsid w:val="00CA061F"/>
    <w:rsid w:val="00CA12D7"/>
    <w:rsid w:val="00CA2F32"/>
    <w:rsid w:val="00CA2F91"/>
    <w:rsid w:val="00CA4107"/>
    <w:rsid w:val="00CA5E30"/>
    <w:rsid w:val="00CB06AA"/>
    <w:rsid w:val="00CB0A5C"/>
    <w:rsid w:val="00CB1B3A"/>
    <w:rsid w:val="00CB2391"/>
    <w:rsid w:val="00CB4DB7"/>
    <w:rsid w:val="00CB4E04"/>
    <w:rsid w:val="00CB5AA7"/>
    <w:rsid w:val="00CB629F"/>
    <w:rsid w:val="00CB7436"/>
    <w:rsid w:val="00CC0B62"/>
    <w:rsid w:val="00CC1190"/>
    <w:rsid w:val="00CC1613"/>
    <w:rsid w:val="00CC264E"/>
    <w:rsid w:val="00CC4312"/>
    <w:rsid w:val="00CC45D9"/>
    <w:rsid w:val="00CC47D3"/>
    <w:rsid w:val="00CC5ACF"/>
    <w:rsid w:val="00CC7F25"/>
    <w:rsid w:val="00CD0516"/>
    <w:rsid w:val="00CD0723"/>
    <w:rsid w:val="00CD07F3"/>
    <w:rsid w:val="00CD0C1C"/>
    <w:rsid w:val="00CD3367"/>
    <w:rsid w:val="00CD373B"/>
    <w:rsid w:val="00CD3E3C"/>
    <w:rsid w:val="00CD46B8"/>
    <w:rsid w:val="00CD5A7D"/>
    <w:rsid w:val="00CD5BD9"/>
    <w:rsid w:val="00CD7C51"/>
    <w:rsid w:val="00CD7E72"/>
    <w:rsid w:val="00CE41B3"/>
    <w:rsid w:val="00CE463D"/>
    <w:rsid w:val="00CE4935"/>
    <w:rsid w:val="00CE4A16"/>
    <w:rsid w:val="00CE4CA8"/>
    <w:rsid w:val="00CE5747"/>
    <w:rsid w:val="00CE5FEF"/>
    <w:rsid w:val="00CE6455"/>
    <w:rsid w:val="00CE67D7"/>
    <w:rsid w:val="00CE792D"/>
    <w:rsid w:val="00CF098A"/>
    <w:rsid w:val="00CF6382"/>
    <w:rsid w:val="00CF7064"/>
    <w:rsid w:val="00CF70EA"/>
    <w:rsid w:val="00D002A7"/>
    <w:rsid w:val="00D011AC"/>
    <w:rsid w:val="00D01389"/>
    <w:rsid w:val="00D02405"/>
    <w:rsid w:val="00D042E3"/>
    <w:rsid w:val="00D04995"/>
    <w:rsid w:val="00D05808"/>
    <w:rsid w:val="00D05D8E"/>
    <w:rsid w:val="00D06268"/>
    <w:rsid w:val="00D07543"/>
    <w:rsid w:val="00D07F7C"/>
    <w:rsid w:val="00D10593"/>
    <w:rsid w:val="00D14539"/>
    <w:rsid w:val="00D14AA0"/>
    <w:rsid w:val="00D14BA0"/>
    <w:rsid w:val="00D15C76"/>
    <w:rsid w:val="00D163E0"/>
    <w:rsid w:val="00D173FF"/>
    <w:rsid w:val="00D175B7"/>
    <w:rsid w:val="00D17C9C"/>
    <w:rsid w:val="00D24482"/>
    <w:rsid w:val="00D251CA"/>
    <w:rsid w:val="00D27628"/>
    <w:rsid w:val="00D30AA8"/>
    <w:rsid w:val="00D316CF"/>
    <w:rsid w:val="00D31852"/>
    <w:rsid w:val="00D31AC7"/>
    <w:rsid w:val="00D32BAB"/>
    <w:rsid w:val="00D33460"/>
    <w:rsid w:val="00D40CEF"/>
    <w:rsid w:val="00D42199"/>
    <w:rsid w:val="00D42328"/>
    <w:rsid w:val="00D4246F"/>
    <w:rsid w:val="00D433FD"/>
    <w:rsid w:val="00D44F5A"/>
    <w:rsid w:val="00D45B63"/>
    <w:rsid w:val="00D46A02"/>
    <w:rsid w:val="00D46D36"/>
    <w:rsid w:val="00D47ACA"/>
    <w:rsid w:val="00D542E7"/>
    <w:rsid w:val="00D57CA7"/>
    <w:rsid w:val="00D57E98"/>
    <w:rsid w:val="00D60464"/>
    <w:rsid w:val="00D63B20"/>
    <w:rsid w:val="00D65FA9"/>
    <w:rsid w:val="00D66B56"/>
    <w:rsid w:val="00D70B2E"/>
    <w:rsid w:val="00D71BDF"/>
    <w:rsid w:val="00D74B38"/>
    <w:rsid w:val="00D74F02"/>
    <w:rsid w:val="00D76242"/>
    <w:rsid w:val="00D77EF7"/>
    <w:rsid w:val="00D803A8"/>
    <w:rsid w:val="00D836A0"/>
    <w:rsid w:val="00D83958"/>
    <w:rsid w:val="00D84CEC"/>
    <w:rsid w:val="00D84FEA"/>
    <w:rsid w:val="00D866D9"/>
    <w:rsid w:val="00D8726B"/>
    <w:rsid w:val="00D87AB0"/>
    <w:rsid w:val="00D91241"/>
    <w:rsid w:val="00D9127C"/>
    <w:rsid w:val="00D93224"/>
    <w:rsid w:val="00D9441D"/>
    <w:rsid w:val="00DA2C40"/>
    <w:rsid w:val="00DA314D"/>
    <w:rsid w:val="00DA33C8"/>
    <w:rsid w:val="00DA3B60"/>
    <w:rsid w:val="00DA3D4A"/>
    <w:rsid w:val="00DA3F9B"/>
    <w:rsid w:val="00DA63BD"/>
    <w:rsid w:val="00DB0B6E"/>
    <w:rsid w:val="00DB0C34"/>
    <w:rsid w:val="00DB3722"/>
    <w:rsid w:val="00DB3F23"/>
    <w:rsid w:val="00DB4CA2"/>
    <w:rsid w:val="00DB5758"/>
    <w:rsid w:val="00DB6D09"/>
    <w:rsid w:val="00DC1441"/>
    <w:rsid w:val="00DC5108"/>
    <w:rsid w:val="00DC5AD1"/>
    <w:rsid w:val="00DC5B2D"/>
    <w:rsid w:val="00DC7F62"/>
    <w:rsid w:val="00DD2420"/>
    <w:rsid w:val="00DD2EDB"/>
    <w:rsid w:val="00DD39C8"/>
    <w:rsid w:val="00DD59AE"/>
    <w:rsid w:val="00DE15B6"/>
    <w:rsid w:val="00DE41AF"/>
    <w:rsid w:val="00DE58FF"/>
    <w:rsid w:val="00DE6EF5"/>
    <w:rsid w:val="00DE70AC"/>
    <w:rsid w:val="00DF52F9"/>
    <w:rsid w:val="00DF57E4"/>
    <w:rsid w:val="00DF5DC7"/>
    <w:rsid w:val="00DF6B54"/>
    <w:rsid w:val="00DF6F1E"/>
    <w:rsid w:val="00E048E9"/>
    <w:rsid w:val="00E05635"/>
    <w:rsid w:val="00E057EA"/>
    <w:rsid w:val="00E0609A"/>
    <w:rsid w:val="00E07250"/>
    <w:rsid w:val="00E0757B"/>
    <w:rsid w:val="00E10D00"/>
    <w:rsid w:val="00E114E4"/>
    <w:rsid w:val="00E126D8"/>
    <w:rsid w:val="00E134E3"/>
    <w:rsid w:val="00E136C7"/>
    <w:rsid w:val="00E13A7D"/>
    <w:rsid w:val="00E14492"/>
    <w:rsid w:val="00E1615F"/>
    <w:rsid w:val="00E1616F"/>
    <w:rsid w:val="00E16313"/>
    <w:rsid w:val="00E16E52"/>
    <w:rsid w:val="00E21F9D"/>
    <w:rsid w:val="00E246ED"/>
    <w:rsid w:val="00E26003"/>
    <w:rsid w:val="00E26402"/>
    <w:rsid w:val="00E26F74"/>
    <w:rsid w:val="00E271B6"/>
    <w:rsid w:val="00E27C4C"/>
    <w:rsid w:val="00E27DF9"/>
    <w:rsid w:val="00E303C9"/>
    <w:rsid w:val="00E32B10"/>
    <w:rsid w:val="00E339FC"/>
    <w:rsid w:val="00E342DE"/>
    <w:rsid w:val="00E35FDB"/>
    <w:rsid w:val="00E3636D"/>
    <w:rsid w:val="00E37862"/>
    <w:rsid w:val="00E4001E"/>
    <w:rsid w:val="00E41E19"/>
    <w:rsid w:val="00E44BA5"/>
    <w:rsid w:val="00E46C11"/>
    <w:rsid w:val="00E477FC"/>
    <w:rsid w:val="00E478D4"/>
    <w:rsid w:val="00E47E88"/>
    <w:rsid w:val="00E51B15"/>
    <w:rsid w:val="00E52410"/>
    <w:rsid w:val="00E52CB0"/>
    <w:rsid w:val="00E54A06"/>
    <w:rsid w:val="00E558C0"/>
    <w:rsid w:val="00E559FD"/>
    <w:rsid w:val="00E55CF1"/>
    <w:rsid w:val="00E564E4"/>
    <w:rsid w:val="00E567DB"/>
    <w:rsid w:val="00E56A33"/>
    <w:rsid w:val="00E56BD4"/>
    <w:rsid w:val="00E60187"/>
    <w:rsid w:val="00E610F5"/>
    <w:rsid w:val="00E61AAA"/>
    <w:rsid w:val="00E61B0E"/>
    <w:rsid w:val="00E61B38"/>
    <w:rsid w:val="00E6451E"/>
    <w:rsid w:val="00E64D8C"/>
    <w:rsid w:val="00E67BC8"/>
    <w:rsid w:val="00E70222"/>
    <w:rsid w:val="00E71AEA"/>
    <w:rsid w:val="00E74C97"/>
    <w:rsid w:val="00E75FE6"/>
    <w:rsid w:val="00E76140"/>
    <w:rsid w:val="00E76297"/>
    <w:rsid w:val="00E77F53"/>
    <w:rsid w:val="00E80FA5"/>
    <w:rsid w:val="00E819FB"/>
    <w:rsid w:val="00E824C7"/>
    <w:rsid w:val="00E82840"/>
    <w:rsid w:val="00E87244"/>
    <w:rsid w:val="00E875BA"/>
    <w:rsid w:val="00E90528"/>
    <w:rsid w:val="00E95A9F"/>
    <w:rsid w:val="00E95C38"/>
    <w:rsid w:val="00E96B1B"/>
    <w:rsid w:val="00E97EA6"/>
    <w:rsid w:val="00EA212F"/>
    <w:rsid w:val="00EA2AFE"/>
    <w:rsid w:val="00EA51FC"/>
    <w:rsid w:val="00EA56BB"/>
    <w:rsid w:val="00EA646D"/>
    <w:rsid w:val="00EA672A"/>
    <w:rsid w:val="00EA71E0"/>
    <w:rsid w:val="00EB00FB"/>
    <w:rsid w:val="00EB3313"/>
    <w:rsid w:val="00EB39CC"/>
    <w:rsid w:val="00EB3ACB"/>
    <w:rsid w:val="00EB437C"/>
    <w:rsid w:val="00EB7B75"/>
    <w:rsid w:val="00EC0516"/>
    <w:rsid w:val="00EC12ED"/>
    <w:rsid w:val="00EC436C"/>
    <w:rsid w:val="00EC43A2"/>
    <w:rsid w:val="00EC6DB2"/>
    <w:rsid w:val="00ED2106"/>
    <w:rsid w:val="00ED481B"/>
    <w:rsid w:val="00ED76D8"/>
    <w:rsid w:val="00EE2896"/>
    <w:rsid w:val="00EE29A5"/>
    <w:rsid w:val="00EE411B"/>
    <w:rsid w:val="00EE56A2"/>
    <w:rsid w:val="00EE672E"/>
    <w:rsid w:val="00EE7CA9"/>
    <w:rsid w:val="00EF0E0E"/>
    <w:rsid w:val="00EF1DE1"/>
    <w:rsid w:val="00EF3489"/>
    <w:rsid w:val="00EF358A"/>
    <w:rsid w:val="00EF3F25"/>
    <w:rsid w:val="00EF47BC"/>
    <w:rsid w:val="00EF4DEF"/>
    <w:rsid w:val="00EF651D"/>
    <w:rsid w:val="00EF690D"/>
    <w:rsid w:val="00EF7807"/>
    <w:rsid w:val="00F0080A"/>
    <w:rsid w:val="00F0112A"/>
    <w:rsid w:val="00F02B11"/>
    <w:rsid w:val="00F04919"/>
    <w:rsid w:val="00F05412"/>
    <w:rsid w:val="00F05FEC"/>
    <w:rsid w:val="00F065A1"/>
    <w:rsid w:val="00F10871"/>
    <w:rsid w:val="00F111B1"/>
    <w:rsid w:val="00F11A69"/>
    <w:rsid w:val="00F129A0"/>
    <w:rsid w:val="00F13115"/>
    <w:rsid w:val="00F13614"/>
    <w:rsid w:val="00F14248"/>
    <w:rsid w:val="00F158A2"/>
    <w:rsid w:val="00F163D4"/>
    <w:rsid w:val="00F16588"/>
    <w:rsid w:val="00F172C8"/>
    <w:rsid w:val="00F17789"/>
    <w:rsid w:val="00F179A3"/>
    <w:rsid w:val="00F20902"/>
    <w:rsid w:val="00F20932"/>
    <w:rsid w:val="00F22170"/>
    <w:rsid w:val="00F22B29"/>
    <w:rsid w:val="00F230E1"/>
    <w:rsid w:val="00F23D4C"/>
    <w:rsid w:val="00F251EB"/>
    <w:rsid w:val="00F25290"/>
    <w:rsid w:val="00F25573"/>
    <w:rsid w:val="00F262FA"/>
    <w:rsid w:val="00F30990"/>
    <w:rsid w:val="00F30A5A"/>
    <w:rsid w:val="00F311AA"/>
    <w:rsid w:val="00F32536"/>
    <w:rsid w:val="00F325D6"/>
    <w:rsid w:val="00F33517"/>
    <w:rsid w:val="00F33578"/>
    <w:rsid w:val="00F34669"/>
    <w:rsid w:val="00F37AD7"/>
    <w:rsid w:val="00F40206"/>
    <w:rsid w:val="00F40E11"/>
    <w:rsid w:val="00F42969"/>
    <w:rsid w:val="00F42A73"/>
    <w:rsid w:val="00F42E84"/>
    <w:rsid w:val="00F474C2"/>
    <w:rsid w:val="00F474EC"/>
    <w:rsid w:val="00F47D43"/>
    <w:rsid w:val="00F47EE7"/>
    <w:rsid w:val="00F5000D"/>
    <w:rsid w:val="00F50E34"/>
    <w:rsid w:val="00F52E98"/>
    <w:rsid w:val="00F53239"/>
    <w:rsid w:val="00F5564A"/>
    <w:rsid w:val="00F564E8"/>
    <w:rsid w:val="00F57D0E"/>
    <w:rsid w:val="00F60290"/>
    <w:rsid w:val="00F61AB4"/>
    <w:rsid w:val="00F629D6"/>
    <w:rsid w:val="00F62ADE"/>
    <w:rsid w:val="00F65871"/>
    <w:rsid w:val="00F667AC"/>
    <w:rsid w:val="00F6730F"/>
    <w:rsid w:val="00F67A49"/>
    <w:rsid w:val="00F739C7"/>
    <w:rsid w:val="00F73FB0"/>
    <w:rsid w:val="00F74191"/>
    <w:rsid w:val="00F74A80"/>
    <w:rsid w:val="00F74DD0"/>
    <w:rsid w:val="00F75859"/>
    <w:rsid w:val="00F76138"/>
    <w:rsid w:val="00F7665D"/>
    <w:rsid w:val="00F76C0F"/>
    <w:rsid w:val="00F826BF"/>
    <w:rsid w:val="00F832A1"/>
    <w:rsid w:val="00F83A8F"/>
    <w:rsid w:val="00F83C69"/>
    <w:rsid w:val="00F85026"/>
    <w:rsid w:val="00F85D04"/>
    <w:rsid w:val="00F87344"/>
    <w:rsid w:val="00F9189F"/>
    <w:rsid w:val="00F91A77"/>
    <w:rsid w:val="00F9208E"/>
    <w:rsid w:val="00F94553"/>
    <w:rsid w:val="00F94EFB"/>
    <w:rsid w:val="00F95774"/>
    <w:rsid w:val="00F95AD6"/>
    <w:rsid w:val="00F963B0"/>
    <w:rsid w:val="00F978EE"/>
    <w:rsid w:val="00FA0404"/>
    <w:rsid w:val="00FA131D"/>
    <w:rsid w:val="00FA3E9E"/>
    <w:rsid w:val="00FA6B04"/>
    <w:rsid w:val="00FB1321"/>
    <w:rsid w:val="00FB2405"/>
    <w:rsid w:val="00FB2F5B"/>
    <w:rsid w:val="00FB3EB5"/>
    <w:rsid w:val="00FB3F47"/>
    <w:rsid w:val="00FB4119"/>
    <w:rsid w:val="00FB4D6B"/>
    <w:rsid w:val="00FB5E63"/>
    <w:rsid w:val="00FB61EE"/>
    <w:rsid w:val="00FB628B"/>
    <w:rsid w:val="00FB6C23"/>
    <w:rsid w:val="00FB79FE"/>
    <w:rsid w:val="00FB7CF6"/>
    <w:rsid w:val="00FC02BE"/>
    <w:rsid w:val="00FC1597"/>
    <w:rsid w:val="00FC2117"/>
    <w:rsid w:val="00FC3A0D"/>
    <w:rsid w:val="00FC4BD1"/>
    <w:rsid w:val="00FC4FD1"/>
    <w:rsid w:val="00FC5DDF"/>
    <w:rsid w:val="00FC6C51"/>
    <w:rsid w:val="00FD256E"/>
    <w:rsid w:val="00FD3E87"/>
    <w:rsid w:val="00FD4DFE"/>
    <w:rsid w:val="00FD5291"/>
    <w:rsid w:val="00FD5A8F"/>
    <w:rsid w:val="00FE040F"/>
    <w:rsid w:val="00FE27D4"/>
    <w:rsid w:val="00FE2B85"/>
    <w:rsid w:val="00FE2C27"/>
    <w:rsid w:val="00FE435B"/>
    <w:rsid w:val="00FE5334"/>
    <w:rsid w:val="00FE54C1"/>
    <w:rsid w:val="00FE6A0A"/>
    <w:rsid w:val="00FF019A"/>
    <w:rsid w:val="00FF0A58"/>
    <w:rsid w:val="00FF1467"/>
    <w:rsid w:val="00FF3639"/>
    <w:rsid w:val="00FF3657"/>
    <w:rsid w:val="00FF45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6EF244"/>
  <w15:chartTrackingRefBased/>
  <w15:docId w15:val="{43B5F272-49A1-48B3-A676-7FA8F6DED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5252"/>
    <w:pPr>
      <w:spacing w:after="200" w:line="276" w:lineRule="auto"/>
    </w:pPr>
    <w:rPr>
      <w:rFonts w:ascii="Calibri" w:eastAsia="Calibri" w:hAnsi="Calibri"/>
      <w:sz w:val="22"/>
      <w:szCs w:val="22"/>
      <w:lang w:eastAsia="en-US"/>
    </w:rPr>
  </w:style>
  <w:style w:type="paragraph" w:styleId="Heading2">
    <w:name w:val="heading 2"/>
    <w:basedOn w:val="Normal"/>
    <w:next w:val="Normal"/>
    <w:link w:val="Heading2Char"/>
    <w:unhideWhenUsed/>
    <w:qFormat/>
    <w:rsid w:val="00EE672E"/>
    <w:pPr>
      <w:keepNext/>
      <w:spacing w:after="0" w:line="240" w:lineRule="auto"/>
      <w:outlineLvl w:val="1"/>
    </w:pPr>
    <w:rPr>
      <w:rFonts w:ascii="Arial" w:eastAsia="Times New Roman" w:hAnsi="Arial"/>
      <w:szCs w:val="24"/>
      <w:u w:val="single"/>
      <w:lang w:val="x-none"/>
    </w:rPr>
  </w:style>
  <w:style w:type="paragraph" w:styleId="Heading3">
    <w:name w:val="heading 3"/>
    <w:basedOn w:val="Normal"/>
    <w:next w:val="Normal"/>
    <w:link w:val="Heading3Char"/>
    <w:uiPriority w:val="9"/>
    <w:semiHidden/>
    <w:unhideWhenUsed/>
    <w:qFormat/>
    <w:rsid w:val="00D433FD"/>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C5252"/>
    <w:pPr>
      <w:tabs>
        <w:tab w:val="center" w:pos="4320"/>
        <w:tab w:val="right" w:pos="8640"/>
      </w:tabs>
    </w:pPr>
  </w:style>
  <w:style w:type="paragraph" w:styleId="Footer">
    <w:name w:val="footer"/>
    <w:basedOn w:val="Normal"/>
    <w:link w:val="FooterChar"/>
    <w:uiPriority w:val="99"/>
    <w:rsid w:val="00BC5252"/>
    <w:pPr>
      <w:tabs>
        <w:tab w:val="center" w:pos="4320"/>
        <w:tab w:val="right" w:pos="8640"/>
      </w:tabs>
    </w:pPr>
  </w:style>
  <w:style w:type="paragraph" w:styleId="NoSpacing">
    <w:name w:val="No Spacing"/>
    <w:qFormat/>
    <w:rsid w:val="00BC5252"/>
    <w:rPr>
      <w:rFonts w:ascii="Calibri" w:eastAsia="Calibri" w:hAnsi="Calibri"/>
      <w:sz w:val="22"/>
      <w:szCs w:val="22"/>
      <w:lang w:eastAsia="en-US"/>
    </w:rPr>
  </w:style>
  <w:style w:type="character" w:styleId="Hyperlink">
    <w:name w:val="Hyperlink"/>
    <w:unhideWhenUsed/>
    <w:rsid w:val="00BC5252"/>
    <w:rPr>
      <w:color w:val="0000FF"/>
      <w:u w:val="single"/>
    </w:rPr>
  </w:style>
  <w:style w:type="character" w:customStyle="1" w:styleId="Heading2Char">
    <w:name w:val="Heading 2 Char"/>
    <w:link w:val="Heading2"/>
    <w:rsid w:val="00EE672E"/>
    <w:rPr>
      <w:rFonts w:ascii="Arial" w:hAnsi="Arial"/>
      <w:sz w:val="22"/>
      <w:szCs w:val="24"/>
      <w:u w:val="single"/>
      <w:lang w:eastAsia="en-US"/>
    </w:rPr>
  </w:style>
  <w:style w:type="paragraph" w:styleId="BalloonText">
    <w:name w:val="Balloon Text"/>
    <w:basedOn w:val="Normal"/>
    <w:link w:val="BalloonTextChar"/>
    <w:uiPriority w:val="99"/>
    <w:semiHidden/>
    <w:unhideWhenUsed/>
    <w:rsid w:val="00A70691"/>
    <w:pPr>
      <w:spacing w:after="0" w:line="240" w:lineRule="auto"/>
    </w:pPr>
    <w:rPr>
      <w:rFonts w:ascii="Tahoma" w:hAnsi="Tahoma"/>
      <w:sz w:val="16"/>
      <w:szCs w:val="16"/>
      <w:lang w:eastAsia="x-none"/>
    </w:rPr>
  </w:style>
  <w:style w:type="character" w:customStyle="1" w:styleId="BalloonTextChar">
    <w:name w:val="Balloon Text Char"/>
    <w:link w:val="BalloonText"/>
    <w:uiPriority w:val="99"/>
    <w:semiHidden/>
    <w:rsid w:val="00A70691"/>
    <w:rPr>
      <w:rFonts w:ascii="Tahoma" w:eastAsia="Calibri" w:hAnsi="Tahoma" w:cs="Tahoma"/>
      <w:sz w:val="16"/>
      <w:szCs w:val="16"/>
      <w:lang w:val="en-GB"/>
    </w:rPr>
  </w:style>
  <w:style w:type="paragraph" w:styleId="Title">
    <w:name w:val="Title"/>
    <w:basedOn w:val="Normal"/>
    <w:link w:val="TitleChar"/>
    <w:qFormat/>
    <w:rsid w:val="00A867FA"/>
    <w:pPr>
      <w:autoSpaceDE w:val="0"/>
      <w:autoSpaceDN w:val="0"/>
      <w:adjustRightInd w:val="0"/>
      <w:spacing w:after="0" w:line="240" w:lineRule="auto"/>
      <w:jc w:val="center"/>
    </w:pPr>
    <w:rPr>
      <w:rFonts w:ascii="Arial" w:eastAsia="Times New Roman" w:hAnsi="Arial"/>
      <w:sz w:val="32"/>
      <w:szCs w:val="32"/>
      <w:lang w:val="x-none" w:eastAsia="x-none"/>
    </w:rPr>
  </w:style>
  <w:style w:type="character" w:customStyle="1" w:styleId="TitleChar">
    <w:name w:val="Title Char"/>
    <w:link w:val="Title"/>
    <w:rsid w:val="00A867FA"/>
    <w:rPr>
      <w:rFonts w:ascii="Arial" w:hAnsi="Arial" w:cs="Arial"/>
      <w:sz w:val="32"/>
      <w:szCs w:val="32"/>
    </w:rPr>
  </w:style>
  <w:style w:type="paragraph" w:styleId="ListParagraph">
    <w:name w:val="List Paragraph"/>
    <w:basedOn w:val="Normal"/>
    <w:uiPriority w:val="34"/>
    <w:qFormat/>
    <w:rsid w:val="0030512A"/>
    <w:pPr>
      <w:spacing w:after="160" w:line="259" w:lineRule="auto"/>
      <w:ind w:left="720"/>
      <w:contextualSpacing/>
    </w:pPr>
  </w:style>
  <w:style w:type="table" w:styleId="TableGrid">
    <w:name w:val="Table Grid"/>
    <w:basedOn w:val="TableNormal"/>
    <w:uiPriority w:val="39"/>
    <w:rsid w:val="00A569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7F3992"/>
    <w:rPr>
      <w:color w:val="808080"/>
      <w:shd w:val="clear" w:color="auto" w:fill="E6E6E6"/>
    </w:rPr>
  </w:style>
  <w:style w:type="paragraph" w:customStyle="1" w:styleId="ox-9eda95d10f-msonormal">
    <w:name w:val="ox-9eda95d10f-msonormal"/>
    <w:basedOn w:val="Normal"/>
    <w:rsid w:val="00BE22B9"/>
    <w:pPr>
      <w:spacing w:before="100" w:beforeAutospacing="1" w:after="100" w:afterAutospacing="1" w:line="240" w:lineRule="auto"/>
    </w:pPr>
    <w:rPr>
      <w:rFonts w:cs="Calibri"/>
      <w:lang w:eastAsia="en-GB"/>
    </w:rPr>
  </w:style>
  <w:style w:type="paragraph" w:customStyle="1" w:styleId="ox-9eda95d10f-msonospacing">
    <w:name w:val="ox-9eda95d10f-msonospacing"/>
    <w:basedOn w:val="Normal"/>
    <w:rsid w:val="00BE22B9"/>
    <w:pPr>
      <w:spacing w:before="100" w:beforeAutospacing="1" w:after="100" w:afterAutospacing="1" w:line="240" w:lineRule="auto"/>
    </w:pPr>
    <w:rPr>
      <w:rFonts w:cs="Calibri"/>
      <w:lang w:eastAsia="en-GB"/>
    </w:rPr>
  </w:style>
  <w:style w:type="character" w:styleId="Strong">
    <w:name w:val="Strong"/>
    <w:uiPriority w:val="22"/>
    <w:qFormat/>
    <w:rsid w:val="00BE22B9"/>
    <w:rPr>
      <w:b/>
      <w:bCs/>
    </w:rPr>
  </w:style>
  <w:style w:type="character" w:styleId="Emphasis">
    <w:name w:val="Emphasis"/>
    <w:uiPriority w:val="20"/>
    <w:qFormat/>
    <w:rsid w:val="00BE22B9"/>
    <w:rPr>
      <w:i/>
      <w:iCs/>
    </w:rPr>
  </w:style>
  <w:style w:type="paragraph" w:customStyle="1" w:styleId="ox-77753d4c68-ox-9eda95d10f-msonormal">
    <w:name w:val="ox-77753d4c68-ox-9eda95d10f-msonormal"/>
    <w:basedOn w:val="Normal"/>
    <w:rsid w:val="00E26F74"/>
    <w:pPr>
      <w:spacing w:before="100" w:beforeAutospacing="1" w:after="100" w:afterAutospacing="1" w:line="240" w:lineRule="auto"/>
    </w:pPr>
    <w:rPr>
      <w:rFonts w:cs="Calibri"/>
      <w:lang w:eastAsia="en-GB"/>
    </w:rPr>
  </w:style>
  <w:style w:type="paragraph" w:customStyle="1" w:styleId="ox-77753d4c68-ox-9eda95d10f-msonospacing">
    <w:name w:val="ox-77753d4c68-ox-9eda95d10f-msonospacing"/>
    <w:basedOn w:val="Normal"/>
    <w:rsid w:val="00E26F74"/>
    <w:pPr>
      <w:spacing w:before="100" w:beforeAutospacing="1" w:after="100" w:afterAutospacing="1" w:line="240" w:lineRule="auto"/>
    </w:pPr>
    <w:rPr>
      <w:rFonts w:cs="Calibri"/>
      <w:lang w:eastAsia="en-GB"/>
    </w:rPr>
  </w:style>
  <w:style w:type="paragraph" w:customStyle="1" w:styleId="ox-77753d4c68-msonospacing">
    <w:name w:val="ox-77753d4c68-msonospacing"/>
    <w:basedOn w:val="Normal"/>
    <w:rsid w:val="00E26F74"/>
    <w:pPr>
      <w:spacing w:before="100" w:beforeAutospacing="1" w:after="100" w:afterAutospacing="1" w:line="240" w:lineRule="auto"/>
    </w:pPr>
    <w:rPr>
      <w:rFonts w:cs="Calibri"/>
      <w:lang w:eastAsia="en-GB"/>
    </w:rPr>
  </w:style>
  <w:style w:type="paragraph" w:customStyle="1" w:styleId="Default">
    <w:name w:val="Default"/>
    <w:rsid w:val="00827A26"/>
    <w:pPr>
      <w:autoSpaceDE w:val="0"/>
      <w:autoSpaceDN w:val="0"/>
      <w:adjustRightInd w:val="0"/>
    </w:pPr>
    <w:rPr>
      <w:rFonts w:ascii="Calibri" w:hAnsi="Calibri" w:cs="Calibri"/>
      <w:color w:val="000000"/>
      <w:sz w:val="24"/>
      <w:szCs w:val="24"/>
    </w:rPr>
  </w:style>
  <w:style w:type="character" w:customStyle="1" w:styleId="FooterChar">
    <w:name w:val="Footer Char"/>
    <w:link w:val="Footer"/>
    <w:uiPriority w:val="99"/>
    <w:rsid w:val="00B03D90"/>
    <w:rPr>
      <w:rFonts w:ascii="Calibri" w:eastAsia="Calibri" w:hAnsi="Calibri"/>
      <w:sz w:val="22"/>
      <w:szCs w:val="22"/>
      <w:lang w:eastAsia="en-US"/>
    </w:rPr>
  </w:style>
  <w:style w:type="paragraph" w:styleId="Revision">
    <w:name w:val="Revision"/>
    <w:hidden/>
    <w:uiPriority w:val="99"/>
    <w:semiHidden/>
    <w:rsid w:val="0089002A"/>
    <w:rPr>
      <w:rFonts w:ascii="Calibri" w:eastAsia="Calibri" w:hAnsi="Calibri"/>
      <w:sz w:val="22"/>
      <w:szCs w:val="22"/>
      <w:lang w:eastAsia="en-US"/>
    </w:rPr>
  </w:style>
  <w:style w:type="paragraph" w:styleId="NormalWeb">
    <w:name w:val="Normal (Web)"/>
    <w:basedOn w:val="Normal"/>
    <w:uiPriority w:val="99"/>
    <w:unhideWhenUsed/>
    <w:rsid w:val="005945C0"/>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BodyA">
    <w:name w:val="Body A"/>
    <w:rsid w:val="000741C5"/>
    <w:rPr>
      <w:color w:val="000000"/>
      <w:sz w:val="24"/>
      <w:szCs w:val="24"/>
      <w:u w:color="000000"/>
      <w:lang w:val="en-US"/>
    </w:rPr>
  </w:style>
  <w:style w:type="character" w:customStyle="1" w:styleId="Heading3Char">
    <w:name w:val="Heading 3 Char"/>
    <w:link w:val="Heading3"/>
    <w:uiPriority w:val="9"/>
    <w:semiHidden/>
    <w:rsid w:val="00D433FD"/>
    <w:rPr>
      <w:rFonts w:ascii="Calibri Light" w:eastAsia="Times New Roman" w:hAnsi="Calibri Light" w:cs="Times New Roman"/>
      <w:b/>
      <w:bCs/>
      <w:sz w:val="26"/>
      <w:szCs w:val="26"/>
      <w:lang w:eastAsia="en-US"/>
    </w:rPr>
  </w:style>
  <w:style w:type="character" w:styleId="HTMLCite">
    <w:name w:val="HTML Cite"/>
    <w:uiPriority w:val="99"/>
    <w:semiHidden/>
    <w:unhideWhenUsed/>
    <w:rsid w:val="00D433FD"/>
    <w:rPr>
      <w:i/>
      <w:iCs/>
    </w:rPr>
  </w:style>
  <w:style w:type="character" w:customStyle="1" w:styleId="xcontentpasted0">
    <w:name w:val="x_contentpasted0"/>
    <w:basedOn w:val="DefaultParagraphFont"/>
    <w:rsid w:val="007D7138"/>
  </w:style>
  <w:style w:type="paragraph" w:customStyle="1" w:styleId="standard1">
    <w:name w:val="standard1"/>
    <w:basedOn w:val="Normal"/>
    <w:rsid w:val="00470494"/>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semiHidden/>
    <w:unhideWhenUsed/>
    <w:rsid w:val="00B17FFE"/>
    <w:pPr>
      <w:spacing w:after="0" w:line="240" w:lineRule="auto"/>
    </w:pPr>
    <w:rPr>
      <w:rFonts w:eastAsia="Times New Roman"/>
      <w:kern w:val="2"/>
      <w:szCs w:val="21"/>
    </w:rPr>
  </w:style>
  <w:style w:type="character" w:customStyle="1" w:styleId="PlainTextChar">
    <w:name w:val="Plain Text Char"/>
    <w:link w:val="PlainText"/>
    <w:uiPriority w:val="99"/>
    <w:semiHidden/>
    <w:rsid w:val="00B17FFE"/>
    <w:rPr>
      <w:rFonts w:ascii="Calibri" w:hAnsi="Calibri"/>
      <w:kern w:val="2"/>
      <w:sz w:val="22"/>
      <w:szCs w:val="21"/>
      <w:lang w:eastAsia="en-US"/>
    </w:rPr>
  </w:style>
  <w:style w:type="character" w:styleId="FollowedHyperlink">
    <w:name w:val="FollowedHyperlink"/>
    <w:uiPriority w:val="99"/>
    <w:semiHidden/>
    <w:unhideWhenUsed/>
    <w:rsid w:val="00231BF4"/>
    <w:rPr>
      <w:color w:val="96607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52251">
      <w:bodyDiv w:val="1"/>
      <w:marLeft w:val="0"/>
      <w:marRight w:val="0"/>
      <w:marTop w:val="0"/>
      <w:marBottom w:val="0"/>
      <w:divBdr>
        <w:top w:val="none" w:sz="0" w:space="0" w:color="auto"/>
        <w:left w:val="none" w:sz="0" w:space="0" w:color="auto"/>
        <w:bottom w:val="none" w:sz="0" w:space="0" w:color="auto"/>
        <w:right w:val="none" w:sz="0" w:space="0" w:color="auto"/>
      </w:divBdr>
    </w:div>
    <w:div w:id="26564580">
      <w:bodyDiv w:val="1"/>
      <w:marLeft w:val="0"/>
      <w:marRight w:val="0"/>
      <w:marTop w:val="0"/>
      <w:marBottom w:val="0"/>
      <w:divBdr>
        <w:top w:val="none" w:sz="0" w:space="0" w:color="auto"/>
        <w:left w:val="none" w:sz="0" w:space="0" w:color="auto"/>
        <w:bottom w:val="none" w:sz="0" w:space="0" w:color="auto"/>
        <w:right w:val="none" w:sz="0" w:space="0" w:color="auto"/>
      </w:divBdr>
    </w:div>
    <w:div w:id="38281203">
      <w:bodyDiv w:val="1"/>
      <w:marLeft w:val="0"/>
      <w:marRight w:val="0"/>
      <w:marTop w:val="0"/>
      <w:marBottom w:val="0"/>
      <w:divBdr>
        <w:top w:val="none" w:sz="0" w:space="0" w:color="auto"/>
        <w:left w:val="none" w:sz="0" w:space="0" w:color="auto"/>
        <w:bottom w:val="none" w:sz="0" w:space="0" w:color="auto"/>
        <w:right w:val="none" w:sz="0" w:space="0" w:color="auto"/>
      </w:divBdr>
    </w:div>
    <w:div w:id="70549086">
      <w:bodyDiv w:val="1"/>
      <w:marLeft w:val="0"/>
      <w:marRight w:val="0"/>
      <w:marTop w:val="0"/>
      <w:marBottom w:val="0"/>
      <w:divBdr>
        <w:top w:val="none" w:sz="0" w:space="0" w:color="auto"/>
        <w:left w:val="none" w:sz="0" w:space="0" w:color="auto"/>
        <w:bottom w:val="none" w:sz="0" w:space="0" w:color="auto"/>
        <w:right w:val="none" w:sz="0" w:space="0" w:color="auto"/>
      </w:divBdr>
    </w:div>
    <w:div w:id="78647856">
      <w:bodyDiv w:val="1"/>
      <w:marLeft w:val="0"/>
      <w:marRight w:val="0"/>
      <w:marTop w:val="0"/>
      <w:marBottom w:val="0"/>
      <w:divBdr>
        <w:top w:val="none" w:sz="0" w:space="0" w:color="auto"/>
        <w:left w:val="none" w:sz="0" w:space="0" w:color="auto"/>
        <w:bottom w:val="none" w:sz="0" w:space="0" w:color="auto"/>
        <w:right w:val="none" w:sz="0" w:space="0" w:color="auto"/>
      </w:divBdr>
    </w:div>
    <w:div w:id="79835066">
      <w:bodyDiv w:val="1"/>
      <w:marLeft w:val="0"/>
      <w:marRight w:val="0"/>
      <w:marTop w:val="0"/>
      <w:marBottom w:val="0"/>
      <w:divBdr>
        <w:top w:val="none" w:sz="0" w:space="0" w:color="auto"/>
        <w:left w:val="none" w:sz="0" w:space="0" w:color="auto"/>
        <w:bottom w:val="none" w:sz="0" w:space="0" w:color="auto"/>
        <w:right w:val="none" w:sz="0" w:space="0" w:color="auto"/>
      </w:divBdr>
    </w:div>
    <w:div w:id="103237453">
      <w:bodyDiv w:val="1"/>
      <w:marLeft w:val="0"/>
      <w:marRight w:val="0"/>
      <w:marTop w:val="0"/>
      <w:marBottom w:val="0"/>
      <w:divBdr>
        <w:top w:val="none" w:sz="0" w:space="0" w:color="auto"/>
        <w:left w:val="none" w:sz="0" w:space="0" w:color="auto"/>
        <w:bottom w:val="none" w:sz="0" w:space="0" w:color="auto"/>
        <w:right w:val="none" w:sz="0" w:space="0" w:color="auto"/>
      </w:divBdr>
      <w:divsChild>
        <w:div w:id="432362996">
          <w:marLeft w:val="0"/>
          <w:marRight w:val="0"/>
          <w:marTop w:val="0"/>
          <w:marBottom w:val="0"/>
          <w:divBdr>
            <w:top w:val="none" w:sz="0" w:space="0" w:color="auto"/>
            <w:left w:val="none" w:sz="0" w:space="0" w:color="auto"/>
            <w:bottom w:val="none" w:sz="0" w:space="0" w:color="auto"/>
            <w:right w:val="none" w:sz="0" w:space="0" w:color="auto"/>
          </w:divBdr>
        </w:div>
        <w:div w:id="1208834233">
          <w:marLeft w:val="0"/>
          <w:marRight w:val="0"/>
          <w:marTop w:val="0"/>
          <w:marBottom w:val="0"/>
          <w:divBdr>
            <w:top w:val="none" w:sz="0" w:space="0" w:color="auto"/>
            <w:left w:val="none" w:sz="0" w:space="0" w:color="auto"/>
            <w:bottom w:val="none" w:sz="0" w:space="0" w:color="auto"/>
            <w:right w:val="none" w:sz="0" w:space="0" w:color="auto"/>
          </w:divBdr>
        </w:div>
        <w:div w:id="1320502082">
          <w:marLeft w:val="0"/>
          <w:marRight w:val="0"/>
          <w:marTop w:val="0"/>
          <w:marBottom w:val="0"/>
          <w:divBdr>
            <w:top w:val="none" w:sz="0" w:space="0" w:color="auto"/>
            <w:left w:val="none" w:sz="0" w:space="0" w:color="auto"/>
            <w:bottom w:val="none" w:sz="0" w:space="0" w:color="auto"/>
            <w:right w:val="none" w:sz="0" w:space="0" w:color="auto"/>
          </w:divBdr>
        </w:div>
        <w:div w:id="1537884942">
          <w:marLeft w:val="0"/>
          <w:marRight w:val="0"/>
          <w:marTop w:val="0"/>
          <w:marBottom w:val="0"/>
          <w:divBdr>
            <w:top w:val="none" w:sz="0" w:space="0" w:color="auto"/>
            <w:left w:val="none" w:sz="0" w:space="0" w:color="auto"/>
            <w:bottom w:val="none" w:sz="0" w:space="0" w:color="auto"/>
            <w:right w:val="none" w:sz="0" w:space="0" w:color="auto"/>
          </w:divBdr>
        </w:div>
      </w:divsChild>
    </w:div>
    <w:div w:id="123274946">
      <w:bodyDiv w:val="1"/>
      <w:marLeft w:val="0"/>
      <w:marRight w:val="0"/>
      <w:marTop w:val="0"/>
      <w:marBottom w:val="0"/>
      <w:divBdr>
        <w:top w:val="none" w:sz="0" w:space="0" w:color="auto"/>
        <w:left w:val="none" w:sz="0" w:space="0" w:color="auto"/>
        <w:bottom w:val="none" w:sz="0" w:space="0" w:color="auto"/>
        <w:right w:val="none" w:sz="0" w:space="0" w:color="auto"/>
      </w:divBdr>
    </w:div>
    <w:div w:id="133908219">
      <w:bodyDiv w:val="1"/>
      <w:marLeft w:val="0"/>
      <w:marRight w:val="0"/>
      <w:marTop w:val="0"/>
      <w:marBottom w:val="0"/>
      <w:divBdr>
        <w:top w:val="none" w:sz="0" w:space="0" w:color="auto"/>
        <w:left w:val="none" w:sz="0" w:space="0" w:color="auto"/>
        <w:bottom w:val="none" w:sz="0" w:space="0" w:color="auto"/>
        <w:right w:val="none" w:sz="0" w:space="0" w:color="auto"/>
      </w:divBdr>
    </w:div>
    <w:div w:id="173962498">
      <w:bodyDiv w:val="1"/>
      <w:marLeft w:val="0"/>
      <w:marRight w:val="0"/>
      <w:marTop w:val="0"/>
      <w:marBottom w:val="0"/>
      <w:divBdr>
        <w:top w:val="none" w:sz="0" w:space="0" w:color="auto"/>
        <w:left w:val="none" w:sz="0" w:space="0" w:color="auto"/>
        <w:bottom w:val="none" w:sz="0" w:space="0" w:color="auto"/>
        <w:right w:val="none" w:sz="0" w:space="0" w:color="auto"/>
      </w:divBdr>
    </w:div>
    <w:div w:id="185949520">
      <w:bodyDiv w:val="1"/>
      <w:marLeft w:val="0"/>
      <w:marRight w:val="0"/>
      <w:marTop w:val="0"/>
      <w:marBottom w:val="0"/>
      <w:divBdr>
        <w:top w:val="none" w:sz="0" w:space="0" w:color="auto"/>
        <w:left w:val="none" w:sz="0" w:space="0" w:color="auto"/>
        <w:bottom w:val="none" w:sz="0" w:space="0" w:color="auto"/>
        <w:right w:val="none" w:sz="0" w:space="0" w:color="auto"/>
      </w:divBdr>
    </w:div>
    <w:div w:id="223641266">
      <w:bodyDiv w:val="1"/>
      <w:marLeft w:val="0"/>
      <w:marRight w:val="0"/>
      <w:marTop w:val="0"/>
      <w:marBottom w:val="0"/>
      <w:divBdr>
        <w:top w:val="none" w:sz="0" w:space="0" w:color="auto"/>
        <w:left w:val="none" w:sz="0" w:space="0" w:color="auto"/>
        <w:bottom w:val="none" w:sz="0" w:space="0" w:color="auto"/>
        <w:right w:val="none" w:sz="0" w:space="0" w:color="auto"/>
      </w:divBdr>
    </w:div>
    <w:div w:id="234169001">
      <w:bodyDiv w:val="1"/>
      <w:marLeft w:val="0"/>
      <w:marRight w:val="0"/>
      <w:marTop w:val="0"/>
      <w:marBottom w:val="0"/>
      <w:divBdr>
        <w:top w:val="none" w:sz="0" w:space="0" w:color="auto"/>
        <w:left w:val="none" w:sz="0" w:space="0" w:color="auto"/>
        <w:bottom w:val="none" w:sz="0" w:space="0" w:color="auto"/>
        <w:right w:val="none" w:sz="0" w:space="0" w:color="auto"/>
      </w:divBdr>
    </w:div>
    <w:div w:id="299308149">
      <w:bodyDiv w:val="1"/>
      <w:marLeft w:val="0"/>
      <w:marRight w:val="0"/>
      <w:marTop w:val="0"/>
      <w:marBottom w:val="0"/>
      <w:divBdr>
        <w:top w:val="none" w:sz="0" w:space="0" w:color="auto"/>
        <w:left w:val="none" w:sz="0" w:space="0" w:color="auto"/>
        <w:bottom w:val="none" w:sz="0" w:space="0" w:color="auto"/>
        <w:right w:val="none" w:sz="0" w:space="0" w:color="auto"/>
      </w:divBdr>
    </w:div>
    <w:div w:id="325130882">
      <w:bodyDiv w:val="1"/>
      <w:marLeft w:val="0"/>
      <w:marRight w:val="0"/>
      <w:marTop w:val="0"/>
      <w:marBottom w:val="0"/>
      <w:divBdr>
        <w:top w:val="none" w:sz="0" w:space="0" w:color="auto"/>
        <w:left w:val="none" w:sz="0" w:space="0" w:color="auto"/>
        <w:bottom w:val="none" w:sz="0" w:space="0" w:color="auto"/>
        <w:right w:val="none" w:sz="0" w:space="0" w:color="auto"/>
      </w:divBdr>
    </w:div>
    <w:div w:id="332536319">
      <w:bodyDiv w:val="1"/>
      <w:marLeft w:val="0"/>
      <w:marRight w:val="0"/>
      <w:marTop w:val="0"/>
      <w:marBottom w:val="0"/>
      <w:divBdr>
        <w:top w:val="none" w:sz="0" w:space="0" w:color="auto"/>
        <w:left w:val="none" w:sz="0" w:space="0" w:color="auto"/>
        <w:bottom w:val="none" w:sz="0" w:space="0" w:color="auto"/>
        <w:right w:val="none" w:sz="0" w:space="0" w:color="auto"/>
      </w:divBdr>
    </w:div>
    <w:div w:id="356078127">
      <w:bodyDiv w:val="1"/>
      <w:marLeft w:val="0"/>
      <w:marRight w:val="0"/>
      <w:marTop w:val="0"/>
      <w:marBottom w:val="0"/>
      <w:divBdr>
        <w:top w:val="none" w:sz="0" w:space="0" w:color="auto"/>
        <w:left w:val="none" w:sz="0" w:space="0" w:color="auto"/>
        <w:bottom w:val="none" w:sz="0" w:space="0" w:color="auto"/>
        <w:right w:val="none" w:sz="0" w:space="0" w:color="auto"/>
      </w:divBdr>
    </w:div>
    <w:div w:id="361982712">
      <w:bodyDiv w:val="1"/>
      <w:marLeft w:val="0"/>
      <w:marRight w:val="0"/>
      <w:marTop w:val="0"/>
      <w:marBottom w:val="0"/>
      <w:divBdr>
        <w:top w:val="none" w:sz="0" w:space="0" w:color="auto"/>
        <w:left w:val="none" w:sz="0" w:space="0" w:color="auto"/>
        <w:bottom w:val="none" w:sz="0" w:space="0" w:color="auto"/>
        <w:right w:val="none" w:sz="0" w:space="0" w:color="auto"/>
      </w:divBdr>
    </w:div>
    <w:div w:id="411704836">
      <w:bodyDiv w:val="1"/>
      <w:marLeft w:val="0"/>
      <w:marRight w:val="0"/>
      <w:marTop w:val="0"/>
      <w:marBottom w:val="0"/>
      <w:divBdr>
        <w:top w:val="none" w:sz="0" w:space="0" w:color="auto"/>
        <w:left w:val="none" w:sz="0" w:space="0" w:color="auto"/>
        <w:bottom w:val="none" w:sz="0" w:space="0" w:color="auto"/>
        <w:right w:val="none" w:sz="0" w:space="0" w:color="auto"/>
      </w:divBdr>
    </w:div>
    <w:div w:id="413550435">
      <w:bodyDiv w:val="1"/>
      <w:marLeft w:val="0"/>
      <w:marRight w:val="0"/>
      <w:marTop w:val="0"/>
      <w:marBottom w:val="0"/>
      <w:divBdr>
        <w:top w:val="none" w:sz="0" w:space="0" w:color="auto"/>
        <w:left w:val="none" w:sz="0" w:space="0" w:color="auto"/>
        <w:bottom w:val="none" w:sz="0" w:space="0" w:color="auto"/>
        <w:right w:val="none" w:sz="0" w:space="0" w:color="auto"/>
      </w:divBdr>
    </w:div>
    <w:div w:id="426580193">
      <w:bodyDiv w:val="1"/>
      <w:marLeft w:val="0"/>
      <w:marRight w:val="0"/>
      <w:marTop w:val="0"/>
      <w:marBottom w:val="0"/>
      <w:divBdr>
        <w:top w:val="none" w:sz="0" w:space="0" w:color="auto"/>
        <w:left w:val="none" w:sz="0" w:space="0" w:color="auto"/>
        <w:bottom w:val="none" w:sz="0" w:space="0" w:color="auto"/>
        <w:right w:val="none" w:sz="0" w:space="0" w:color="auto"/>
      </w:divBdr>
    </w:div>
    <w:div w:id="442501994">
      <w:bodyDiv w:val="1"/>
      <w:marLeft w:val="0"/>
      <w:marRight w:val="0"/>
      <w:marTop w:val="0"/>
      <w:marBottom w:val="0"/>
      <w:divBdr>
        <w:top w:val="none" w:sz="0" w:space="0" w:color="auto"/>
        <w:left w:val="none" w:sz="0" w:space="0" w:color="auto"/>
        <w:bottom w:val="none" w:sz="0" w:space="0" w:color="auto"/>
        <w:right w:val="none" w:sz="0" w:space="0" w:color="auto"/>
      </w:divBdr>
    </w:div>
    <w:div w:id="444543058">
      <w:bodyDiv w:val="1"/>
      <w:marLeft w:val="0"/>
      <w:marRight w:val="0"/>
      <w:marTop w:val="0"/>
      <w:marBottom w:val="0"/>
      <w:divBdr>
        <w:top w:val="none" w:sz="0" w:space="0" w:color="auto"/>
        <w:left w:val="none" w:sz="0" w:space="0" w:color="auto"/>
        <w:bottom w:val="none" w:sz="0" w:space="0" w:color="auto"/>
        <w:right w:val="none" w:sz="0" w:space="0" w:color="auto"/>
      </w:divBdr>
    </w:div>
    <w:div w:id="469251899">
      <w:bodyDiv w:val="1"/>
      <w:marLeft w:val="0"/>
      <w:marRight w:val="0"/>
      <w:marTop w:val="0"/>
      <w:marBottom w:val="0"/>
      <w:divBdr>
        <w:top w:val="none" w:sz="0" w:space="0" w:color="auto"/>
        <w:left w:val="none" w:sz="0" w:space="0" w:color="auto"/>
        <w:bottom w:val="none" w:sz="0" w:space="0" w:color="auto"/>
        <w:right w:val="none" w:sz="0" w:space="0" w:color="auto"/>
      </w:divBdr>
      <w:divsChild>
        <w:div w:id="89325688">
          <w:marLeft w:val="0"/>
          <w:marRight w:val="0"/>
          <w:marTop w:val="0"/>
          <w:marBottom w:val="0"/>
          <w:divBdr>
            <w:top w:val="none" w:sz="0" w:space="0" w:color="auto"/>
            <w:left w:val="none" w:sz="0" w:space="0" w:color="auto"/>
            <w:bottom w:val="none" w:sz="0" w:space="0" w:color="auto"/>
            <w:right w:val="none" w:sz="0" w:space="0" w:color="auto"/>
          </w:divBdr>
        </w:div>
        <w:div w:id="282031571">
          <w:marLeft w:val="0"/>
          <w:marRight w:val="0"/>
          <w:marTop w:val="0"/>
          <w:marBottom w:val="0"/>
          <w:divBdr>
            <w:top w:val="none" w:sz="0" w:space="0" w:color="auto"/>
            <w:left w:val="none" w:sz="0" w:space="0" w:color="auto"/>
            <w:bottom w:val="none" w:sz="0" w:space="0" w:color="auto"/>
            <w:right w:val="none" w:sz="0" w:space="0" w:color="auto"/>
          </w:divBdr>
        </w:div>
        <w:div w:id="721639575">
          <w:marLeft w:val="0"/>
          <w:marRight w:val="0"/>
          <w:marTop w:val="0"/>
          <w:marBottom w:val="0"/>
          <w:divBdr>
            <w:top w:val="none" w:sz="0" w:space="0" w:color="auto"/>
            <w:left w:val="none" w:sz="0" w:space="0" w:color="auto"/>
            <w:bottom w:val="none" w:sz="0" w:space="0" w:color="auto"/>
            <w:right w:val="none" w:sz="0" w:space="0" w:color="auto"/>
          </w:divBdr>
        </w:div>
        <w:div w:id="1271737925">
          <w:marLeft w:val="0"/>
          <w:marRight w:val="0"/>
          <w:marTop w:val="0"/>
          <w:marBottom w:val="0"/>
          <w:divBdr>
            <w:top w:val="none" w:sz="0" w:space="0" w:color="auto"/>
            <w:left w:val="none" w:sz="0" w:space="0" w:color="auto"/>
            <w:bottom w:val="none" w:sz="0" w:space="0" w:color="auto"/>
            <w:right w:val="none" w:sz="0" w:space="0" w:color="auto"/>
          </w:divBdr>
        </w:div>
        <w:div w:id="1697195932">
          <w:marLeft w:val="0"/>
          <w:marRight w:val="0"/>
          <w:marTop w:val="0"/>
          <w:marBottom w:val="0"/>
          <w:divBdr>
            <w:top w:val="none" w:sz="0" w:space="0" w:color="auto"/>
            <w:left w:val="none" w:sz="0" w:space="0" w:color="auto"/>
            <w:bottom w:val="none" w:sz="0" w:space="0" w:color="auto"/>
            <w:right w:val="none" w:sz="0" w:space="0" w:color="auto"/>
          </w:divBdr>
        </w:div>
        <w:div w:id="1773278569">
          <w:marLeft w:val="0"/>
          <w:marRight w:val="0"/>
          <w:marTop w:val="0"/>
          <w:marBottom w:val="0"/>
          <w:divBdr>
            <w:top w:val="none" w:sz="0" w:space="0" w:color="auto"/>
            <w:left w:val="none" w:sz="0" w:space="0" w:color="auto"/>
            <w:bottom w:val="none" w:sz="0" w:space="0" w:color="auto"/>
            <w:right w:val="none" w:sz="0" w:space="0" w:color="auto"/>
          </w:divBdr>
        </w:div>
        <w:div w:id="2091004340">
          <w:marLeft w:val="0"/>
          <w:marRight w:val="0"/>
          <w:marTop w:val="0"/>
          <w:marBottom w:val="0"/>
          <w:divBdr>
            <w:top w:val="none" w:sz="0" w:space="0" w:color="auto"/>
            <w:left w:val="none" w:sz="0" w:space="0" w:color="auto"/>
            <w:bottom w:val="none" w:sz="0" w:space="0" w:color="auto"/>
            <w:right w:val="none" w:sz="0" w:space="0" w:color="auto"/>
          </w:divBdr>
        </w:div>
      </w:divsChild>
    </w:div>
    <w:div w:id="527764506">
      <w:bodyDiv w:val="1"/>
      <w:marLeft w:val="0"/>
      <w:marRight w:val="0"/>
      <w:marTop w:val="0"/>
      <w:marBottom w:val="0"/>
      <w:divBdr>
        <w:top w:val="none" w:sz="0" w:space="0" w:color="auto"/>
        <w:left w:val="none" w:sz="0" w:space="0" w:color="auto"/>
        <w:bottom w:val="none" w:sz="0" w:space="0" w:color="auto"/>
        <w:right w:val="none" w:sz="0" w:space="0" w:color="auto"/>
      </w:divBdr>
    </w:div>
    <w:div w:id="602420871">
      <w:bodyDiv w:val="1"/>
      <w:marLeft w:val="0"/>
      <w:marRight w:val="0"/>
      <w:marTop w:val="0"/>
      <w:marBottom w:val="0"/>
      <w:divBdr>
        <w:top w:val="none" w:sz="0" w:space="0" w:color="auto"/>
        <w:left w:val="none" w:sz="0" w:space="0" w:color="auto"/>
        <w:bottom w:val="none" w:sz="0" w:space="0" w:color="auto"/>
        <w:right w:val="none" w:sz="0" w:space="0" w:color="auto"/>
      </w:divBdr>
    </w:div>
    <w:div w:id="617565076">
      <w:bodyDiv w:val="1"/>
      <w:marLeft w:val="0"/>
      <w:marRight w:val="0"/>
      <w:marTop w:val="0"/>
      <w:marBottom w:val="0"/>
      <w:divBdr>
        <w:top w:val="none" w:sz="0" w:space="0" w:color="auto"/>
        <w:left w:val="none" w:sz="0" w:space="0" w:color="auto"/>
        <w:bottom w:val="none" w:sz="0" w:space="0" w:color="auto"/>
        <w:right w:val="none" w:sz="0" w:space="0" w:color="auto"/>
      </w:divBdr>
    </w:div>
    <w:div w:id="634524736">
      <w:bodyDiv w:val="1"/>
      <w:marLeft w:val="0"/>
      <w:marRight w:val="0"/>
      <w:marTop w:val="0"/>
      <w:marBottom w:val="0"/>
      <w:divBdr>
        <w:top w:val="none" w:sz="0" w:space="0" w:color="auto"/>
        <w:left w:val="none" w:sz="0" w:space="0" w:color="auto"/>
        <w:bottom w:val="none" w:sz="0" w:space="0" w:color="auto"/>
        <w:right w:val="none" w:sz="0" w:space="0" w:color="auto"/>
      </w:divBdr>
    </w:div>
    <w:div w:id="637682842">
      <w:bodyDiv w:val="1"/>
      <w:marLeft w:val="0"/>
      <w:marRight w:val="0"/>
      <w:marTop w:val="0"/>
      <w:marBottom w:val="0"/>
      <w:divBdr>
        <w:top w:val="none" w:sz="0" w:space="0" w:color="auto"/>
        <w:left w:val="none" w:sz="0" w:space="0" w:color="auto"/>
        <w:bottom w:val="none" w:sz="0" w:space="0" w:color="auto"/>
        <w:right w:val="none" w:sz="0" w:space="0" w:color="auto"/>
      </w:divBdr>
    </w:div>
    <w:div w:id="676227415">
      <w:bodyDiv w:val="1"/>
      <w:marLeft w:val="0"/>
      <w:marRight w:val="0"/>
      <w:marTop w:val="0"/>
      <w:marBottom w:val="0"/>
      <w:divBdr>
        <w:top w:val="none" w:sz="0" w:space="0" w:color="auto"/>
        <w:left w:val="none" w:sz="0" w:space="0" w:color="auto"/>
        <w:bottom w:val="none" w:sz="0" w:space="0" w:color="auto"/>
        <w:right w:val="none" w:sz="0" w:space="0" w:color="auto"/>
      </w:divBdr>
    </w:div>
    <w:div w:id="683284422">
      <w:bodyDiv w:val="1"/>
      <w:marLeft w:val="0"/>
      <w:marRight w:val="0"/>
      <w:marTop w:val="0"/>
      <w:marBottom w:val="0"/>
      <w:divBdr>
        <w:top w:val="none" w:sz="0" w:space="0" w:color="auto"/>
        <w:left w:val="none" w:sz="0" w:space="0" w:color="auto"/>
        <w:bottom w:val="none" w:sz="0" w:space="0" w:color="auto"/>
        <w:right w:val="none" w:sz="0" w:space="0" w:color="auto"/>
      </w:divBdr>
      <w:divsChild>
        <w:div w:id="1260598480">
          <w:marLeft w:val="0"/>
          <w:marRight w:val="0"/>
          <w:marTop w:val="0"/>
          <w:marBottom w:val="0"/>
          <w:divBdr>
            <w:top w:val="none" w:sz="0" w:space="0" w:color="auto"/>
            <w:left w:val="none" w:sz="0" w:space="0" w:color="auto"/>
            <w:bottom w:val="none" w:sz="0" w:space="0" w:color="auto"/>
            <w:right w:val="none" w:sz="0" w:space="0" w:color="auto"/>
          </w:divBdr>
        </w:div>
      </w:divsChild>
    </w:div>
    <w:div w:id="683365823">
      <w:bodyDiv w:val="1"/>
      <w:marLeft w:val="0"/>
      <w:marRight w:val="0"/>
      <w:marTop w:val="0"/>
      <w:marBottom w:val="0"/>
      <w:divBdr>
        <w:top w:val="none" w:sz="0" w:space="0" w:color="auto"/>
        <w:left w:val="none" w:sz="0" w:space="0" w:color="auto"/>
        <w:bottom w:val="none" w:sz="0" w:space="0" w:color="auto"/>
        <w:right w:val="none" w:sz="0" w:space="0" w:color="auto"/>
      </w:divBdr>
    </w:div>
    <w:div w:id="690106024">
      <w:bodyDiv w:val="1"/>
      <w:marLeft w:val="0"/>
      <w:marRight w:val="0"/>
      <w:marTop w:val="0"/>
      <w:marBottom w:val="0"/>
      <w:divBdr>
        <w:top w:val="none" w:sz="0" w:space="0" w:color="auto"/>
        <w:left w:val="none" w:sz="0" w:space="0" w:color="auto"/>
        <w:bottom w:val="none" w:sz="0" w:space="0" w:color="auto"/>
        <w:right w:val="none" w:sz="0" w:space="0" w:color="auto"/>
      </w:divBdr>
    </w:div>
    <w:div w:id="800078009">
      <w:bodyDiv w:val="1"/>
      <w:marLeft w:val="0"/>
      <w:marRight w:val="0"/>
      <w:marTop w:val="0"/>
      <w:marBottom w:val="0"/>
      <w:divBdr>
        <w:top w:val="none" w:sz="0" w:space="0" w:color="auto"/>
        <w:left w:val="none" w:sz="0" w:space="0" w:color="auto"/>
        <w:bottom w:val="none" w:sz="0" w:space="0" w:color="auto"/>
        <w:right w:val="none" w:sz="0" w:space="0" w:color="auto"/>
      </w:divBdr>
      <w:divsChild>
        <w:div w:id="72043959">
          <w:marLeft w:val="0"/>
          <w:marRight w:val="0"/>
          <w:marTop w:val="0"/>
          <w:marBottom w:val="0"/>
          <w:divBdr>
            <w:top w:val="none" w:sz="0" w:space="0" w:color="auto"/>
            <w:left w:val="none" w:sz="0" w:space="0" w:color="auto"/>
            <w:bottom w:val="none" w:sz="0" w:space="0" w:color="auto"/>
            <w:right w:val="none" w:sz="0" w:space="0" w:color="auto"/>
          </w:divBdr>
        </w:div>
        <w:div w:id="187371626">
          <w:marLeft w:val="0"/>
          <w:marRight w:val="0"/>
          <w:marTop w:val="0"/>
          <w:marBottom w:val="0"/>
          <w:divBdr>
            <w:top w:val="none" w:sz="0" w:space="0" w:color="auto"/>
            <w:left w:val="none" w:sz="0" w:space="0" w:color="auto"/>
            <w:bottom w:val="none" w:sz="0" w:space="0" w:color="auto"/>
            <w:right w:val="none" w:sz="0" w:space="0" w:color="auto"/>
          </w:divBdr>
        </w:div>
        <w:div w:id="216404209">
          <w:marLeft w:val="0"/>
          <w:marRight w:val="0"/>
          <w:marTop w:val="0"/>
          <w:marBottom w:val="0"/>
          <w:divBdr>
            <w:top w:val="none" w:sz="0" w:space="0" w:color="auto"/>
            <w:left w:val="none" w:sz="0" w:space="0" w:color="auto"/>
            <w:bottom w:val="none" w:sz="0" w:space="0" w:color="auto"/>
            <w:right w:val="none" w:sz="0" w:space="0" w:color="auto"/>
          </w:divBdr>
        </w:div>
        <w:div w:id="1089229712">
          <w:marLeft w:val="0"/>
          <w:marRight w:val="0"/>
          <w:marTop w:val="0"/>
          <w:marBottom w:val="0"/>
          <w:divBdr>
            <w:top w:val="none" w:sz="0" w:space="0" w:color="auto"/>
            <w:left w:val="none" w:sz="0" w:space="0" w:color="auto"/>
            <w:bottom w:val="none" w:sz="0" w:space="0" w:color="auto"/>
            <w:right w:val="none" w:sz="0" w:space="0" w:color="auto"/>
          </w:divBdr>
        </w:div>
        <w:div w:id="1450784227">
          <w:marLeft w:val="0"/>
          <w:marRight w:val="0"/>
          <w:marTop w:val="0"/>
          <w:marBottom w:val="0"/>
          <w:divBdr>
            <w:top w:val="none" w:sz="0" w:space="0" w:color="auto"/>
            <w:left w:val="none" w:sz="0" w:space="0" w:color="auto"/>
            <w:bottom w:val="none" w:sz="0" w:space="0" w:color="auto"/>
            <w:right w:val="none" w:sz="0" w:space="0" w:color="auto"/>
          </w:divBdr>
        </w:div>
        <w:div w:id="1867597560">
          <w:marLeft w:val="0"/>
          <w:marRight w:val="0"/>
          <w:marTop w:val="0"/>
          <w:marBottom w:val="0"/>
          <w:divBdr>
            <w:top w:val="none" w:sz="0" w:space="0" w:color="auto"/>
            <w:left w:val="none" w:sz="0" w:space="0" w:color="auto"/>
            <w:bottom w:val="none" w:sz="0" w:space="0" w:color="auto"/>
            <w:right w:val="none" w:sz="0" w:space="0" w:color="auto"/>
          </w:divBdr>
        </w:div>
      </w:divsChild>
    </w:div>
    <w:div w:id="805003005">
      <w:bodyDiv w:val="1"/>
      <w:marLeft w:val="0"/>
      <w:marRight w:val="0"/>
      <w:marTop w:val="0"/>
      <w:marBottom w:val="0"/>
      <w:divBdr>
        <w:top w:val="none" w:sz="0" w:space="0" w:color="auto"/>
        <w:left w:val="none" w:sz="0" w:space="0" w:color="auto"/>
        <w:bottom w:val="none" w:sz="0" w:space="0" w:color="auto"/>
        <w:right w:val="none" w:sz="0" w:space="0" w:color="auto"/>
      </w:divBdr>
    </w:div>
    <w:div w:id="810636567">
      <w:bodyDiv w:val="1"/>
      <w:marLeft w:val="0"/>
      <w:marRight w:val="0"/>
      <w:marTop w:val="0"/>
      <w:marBottom w:val="0"/>
      <w:divBdr>
        <w:top w:val="none" w:sz="0" w:space="0" w:color="auto"/>
        <w:left w:val="none" w:sz="0" w:space="0" w:color="auto"/>
        <w:bottom w:val="none" w:sz="0" w:space="0" w:color="auto"/>
        <w:right w:val="none" w:sz="0" w:space="0" w:color="auto"/>
      </w:divBdr>
    </w:div>
    <w:div w:id="825318291">
      <w:bodyDiv w:val="1"/>
      <w:marLeft w:val="0"/>
      <w:marRight w:val="0"/>
      <w:marTop w:val="0"/>
      <w:marBottom w:val="0"/>
      <w:divBdr>
        <w:top w:val="none" w:sz="0" w:space="0" w:color="auto"/>
        <w:left w:val="none" w:sz="0" w:space="0" w:color="auto"/>
        <w:bottom w:val="none" w:sz="0" w:space="0" w:color="auto"/>
        <w:right w:val="none" w:sz="0" w:space="0" w:color="auto"/>
      </w:divBdr>
    </w:div>
    <w:div w:id="853762190">
      <w:bodyDiv w:val="1"/>
      <w:marLeft w:val="0"/>
      <w:marRight w:val="0"/>
      <w:marTop w:val="0"/>
      <w:marBottom w:val="0"/>
      <w:divBdr>
        <w:top w:val="none" w:sz="0" w:space="0" w:color="auto"/>
        <w:left w:val="none" w:sz="0" w:space="0" w:color="auto"/>
        <w:bottom w:val="none" w:sz="0" w:space="0" w:color="auto"/>
        <w:right w:val="none" w:sz="0" w:space="0" w:color="auto"/>
      </w:divBdr>
    </w:div>
    <w:div w:id="864755177">
      <w:bodyDiv w:val="1"/>
      <w:marLeft w:val="0"/>
      <w:marRight w:val="0"/>
      <w:marTop w:val="0"/>
      <w:marBottom w:val="0"/>
      <w:divBdr>
        <w:top w:val="none" w:sz="0" w:space="0" w:color="auto"/>
        <w:left w:val="none" w:sz="0" w:space="0" w:color="auto"/>
        <w:bottom w:val="none" w:sz="0" w:space="0" w:color="auto"/>
        <w:right w:val="none" w:sz="0" w:space="0" w:color="auto"/>
      </w:divBdr>
    </w:div>
    <w:div w:id="889069978">
      <w:bodyDiv w:val="1"/>
      <w:marLeft w:val="0"/>
      <w:marRight w:val="0"/>
      <w:marTop w:val="0"/>
      <w:marBottom w:val="0"/>
      <w:divBdr>
        <w:top w:val="none" w:sz="0" w:space="0" w:color="auto"/>
        <w:left w:val="none" w:sz="0" w:space="0" w:color="auto"/>
        <w:bottom w:val="none" w:sz="0" w:space="0" w:color="auto"/>
        <w:right w:val="none" w:sz="0" w:space="0" w:color="auto"/>
      </w:divBdr>
      <w:divsChild>
        <w:div w:id="1241334016">
          <w:marLeft w:val="0"/>
          <w:marRight w:val="0"/>
          <w:marTop w:val="0"/>
          <w:marBottom w:val="0"/>
          <w:divBdr>
            <w:top w:val="none" w:sz="0" w:space="0" w:color="auto"/>
            <w:left w:val="none" w:sz="0" w:space="0" w:color="auto"/>
            <w:bottom w:val="none" w:sz="0" w:space="0" w:color="auto"/>
            <w:right w:val="none" w:sz="0" w:space="0" w:color="auto"/>
          </w:divBdr>
        </w:div>
      </w:divsChild>
    </w:div>
    <w:div w:id="945036329">
      <w:bodyDiv w:val="1"/>
      <w:marLeft w:val="0"/>
      <w:marRight w:val="0"/>
      <w:marTop w:val="0"/>
      <w:marBottom w:val="0"/>
      <w:divBdr>
        <w:top w:val="none" w:sz="0" w:space="0" w:color="auto"/>
        <w:left w:val="none" w:sz="0" w:space="0" w:color="auto"/>
        <w:bottom w:val="none" w:sz="0" w:space="0" w:color="auto"/>
        <w:right w:val="none" w:sz="0" w:space="0" w:color="auto"/>
      </w:divBdr>
    </w:div>
    <w:div w:id="976646243">
      <w:bodyDiv w:val="1"/>
      <w:marLeft w:val="0"/>
      <w:marRight w:val="0"/>
      <w:marTop w:val="0"/>
      <w:marBottom w:val="0"/>
      <w:divBdr>
        <w:top w:val="none" w:sz="0" w:space="0" w:color="auto"/>
        <w:left w:val="none" w:sz="0" w:space="0" w:color="auto"/>
        <w:bottom w:val="none" w:sz="0" w:space="0" w:color="auto"/>
        <w:right w:val="none" w:sz="0" w:space="0" w:color="auto"/>
      </w:divBdr>
    </w:div>
    <w:div w:id="999848537">
      <w:bodyDiv w:val="1"/>
      <w:marLeft w:val="0"/>
      <w:marRight w:val="0"/>
      <w:marTop w:val="0"/>
      <w:marBottom w:val="0"/>
      <w:divBdr>
        <w:top w:val="none" w:sz="0" w:space="0" w:color="auto"/>
        <w:left w:val="none" w:sz="0" w:space="0" w:color="auto"/>
        <w:bottom w:val="none" w:sz="0" w:space="0" w:color="auto"/>
        <w:right w:val="none" w:sz="0" w:space="0" w:color="auto"/>
      </w:divBdr>
    </w:div>
    <w:div w:id="1000622724">
      <w:bodyDiv w:val="1"/>
      <w:marLeft w:val="0"/>
      <w:marRight w:val="0"/>
      <w:marTop w:val="0"/>
      <w:marBottom w:val="0"/>
      <w:divBdr>
        <w:top w:val="none" w:sz="0" w:space="0" w:color="auto"/>
        <w:left w:val="none" w:sz="0" w:space="0" w:color="auto"/>
        <w:bottom w:val="none" w:sz="0" w:space="0" w:color="auto"/>
        <w:right w:val="none" w:sz="0" w:space="0" w:color="auto"/>
      </w:divBdr>
      <w:divsChild>
        <w:div w:id="306008742">
          <w:marLeft w:val="0"/>
          <w:marRight w:val="0"/>
          <w:marTop w:val="0"/>
          <w:marBottom w:val="0"/>
          <w:divBdr>
            <w:top w:val="none" w:sz="0" w:space="0" w:color="auto"/>
            <w:left w:val="none" w:sz="0" w:space="0" w:color="auto"/>
            <w:bottom w:val="none" w:sz="0" w:space="0" w:color="auto"/>
            <w:right w:val="none" w:sz="0" w:space="0" w:color="auto"/>
          </w:divBdr>
        </w:div>
        <w:div w:id="447354156">
          <w:marLeft w:val="0"/>
          <w:marRight w:val="0"/>
          <w:marTop w:val="0"/>
          <w:marBottom w:val="0"/>
          <w:divBdr>
            <w:top w:val="none" w:sz="0" w:space="0" w:color="auto"/>
            <w:left w:val="none" w:sz="0" w:space="0" w:color="auto"/>
            <w:bottom w:val="none" w:sz="0" w:space="0" w:color="auto"/>
            <w:right w:val="none" w:sz="0" w:space="0" w:color="auto"/>
          </w:divBdr>
        </w:div>
        <w:div w:id="711275050">
          <w:marLeft w:val="0"/>
          <w:marRight w:val="0"/>
          <w:marTop w:val="0"/>
          <w:marBottom w:val="0"/>
          <w:divBdr>
            <w:top w:val="none" w:sz="0" w:space="0" w:color="auto"/>
            <w:left w:val="none" w:sz="0" w:space="0" w:color="auto"/>
            <w:bottom w:val="none" w:sz="0" w:space="0" w:color="auto"/>
            <w:right w:val="none" w:sz="0" w:space="0" w:color="auto"/>
          </w:divBdr>
        </w:div>
        <w:div w:id="1266959259">
          <w:marLeft w:val="0"/>
          <w:marRight w:val="0"/>
          <w:marTop w:val="0"/>
          <w:marBottom w:val="0"/>
          <w:divBdr>
            <w:top w:val="none" w:sz="0" w:space="0" w:color="auto"/>
            <w:left w:val="none" w:sz="0" w:space="0" w:color="auto"/>
            <w:bottom w:val="none" w:sz="0" w:space="0" w:color="auto"/>
            <w:right w:val="none" w:sz="0" w:space="0" w:color="auto"/>
          </w:divBdr>
        </w:div>
        <w:div w:id="1315261834">
          <w:marLeft w:val="0"/>
          <w:marRight w:val="0"/>
          <w:marTop w:val="0"/>
          <w:marBottom w:val="0"/>
          <w:divBdr>
            <w:top w:val="none" w:sz="0" w:space="0" w:color="auto"/>
            <w:left w:val="none" w:sz="0" w:space="0" w:color="auto"/>
            <w:bottom w:val="none" w:sz="0" w:space="0" w:color="auto"/>
            <w:right w:val="none" w:sz="0" w:space="0" w:color="auto"/>
          </w:divBdr>
        </w:div>
        <w:div w:id="1356730359">
          <w:marLeft w:val="0"/>
          <w:marRight w:val="0"/>
          <w:marTop w:val="0"/>
          <w:marBottom w:val="0"/>
          <w:divBdr>
            <w:top w:val="none" w:sz="0" w:space="0" w:color="auto"/>
            <w:left w:val="none" w:sz="0" w:space="0" w:color="auto"/>
            <w:bottom w:val="none" w:sz="0" w:space="0" w:color="auto"/>
            <w:right w:val="none" w:sz="0" w:space="0" w:color="auto"/>
          </w:divBdr>
        </w:div>
        <w:div w:id="1496267138">
          <w:marLeft w:val="0"/>
          <w:marRight w:val="0"/>
          <w:marTop w:val="0"/>
          <w:marBottom w:val="0"/>
          <w:divBdr>
            <w:top w:val="none" w:sz="0" w:space="0" w:color="auto"/>
            <w:left w:val="none" w:sz="0" w:space="0" w:color="auto"/>
            <w:bottom w:val="none" w:sz="0" w:space="0" w:color="auto"/>
            <w:right w:val="none" w:sz="0" w:space="0" w:color="auto"/>
          </w:divBdr>
        </w:div>
        <w:div w:id="2124374472">
          <w:marLeft w:val="0"/>
          <w:marRight w:val="0"/>
          <w:marTop w:val="0"/>
          <w:marBottom w:val="0"/>
          <w:divBdr>
            <w:top w:val="none" w:sz="0" w:space="0" w:color="auto"/>
            <w:left w:val="none" w:sz="0" w:space="0" w:color="auto"/>
            <w:bottom w:val="none" w:sz="0" w:space="0" w:color="auto"/>
            <w:right w:val="none" w:sz="0" w:space="0" w:color="auto"/>
          </w:divBdr>
        </w:div>
      </w:divsChild>
    </w:div>
    <w:div w:id="1070932639">
      <w:bodyDiv w:val="1"/>
      <w:marLeft w:val="0"/>
      <w:marRight w:val="0"/>
      <w:marTop w:val="0"/>
      <w:marBottom w:val="0"/>
      <w:divBdr>
        <w:top w:val="none" w:sz="0" w:space="0" w:color="auto"/>
        <w:left w:val="none" w:sz="0" w:space="0" w:color="auto"/>
        <w:bottom w:val="none" w:sz="0" w:space="0" w:color="auto"/>
        <w:right w:val="none" w:sz="0" w:space="0" w:color="auto"/>
      </w:divBdr>
    </w:div>
    <w:div w:id="1090274530">
      <w:bodyDiv w:val="1"/>
      <w:marLeft w:val="0"/>
      <w:marRight w:val="0"/>
      <w:marTop w:val="0"/>
      <w:marBottom w:val="0"/>
      <w:divBdr>
        <w:top w:val="none" w:sz="0" w:space="0" w:color="auto"/>
        <w:left w:val="none" w:sz="0" w:space="0" w:color="auto"/>
        <w:bottom w:val="none" w:sz="0" w:space="0" w:color="auto"/>
        <w:right w:val="none" w:sz="0" w:space="0" w:color="auto"/>
      </w:divBdr>
    </w:div>
    <w:div w:id="1104689844">
      <w:bodyDiv w:val="1"/>
      <w:marLeft w:val="0"/>
      <w:marRight w:val="0"/>
      <w:marTop w:val="0"/>
      <w:marBottom w:val="0"/>
      <w:divBdr>
        <w:top w:val="none" w:sz="0" w:space="0" w:color="auto"/>
        <w:left w:val="none" w:sz="0" w:space="0" w:color="auto"/>
        <w:bottom w:val="none" w:sz="0" w:space="0" w:color="auto"/>
        <w:right w:val="none" w:sz="0" w:space="0" w:color="auto"/>
      </w:divBdr>
    </w:div>
    <w:div w:id="1136410740">
      <w:bodyDiv w:val="1"/>
      <w:marLeft w:val="0"/>
      <w:marRight w:val="0"/>
      <w:marTop w:val="0"/>
      <w:marBottom w:val="0"/>
      <w:divBdr>
        <w:top w:val="none" w:sz="0" w:space="0" w:color="auto"/>
        <w:left w:val="none" w:sz="0" w:space="0" w:color="auto"/>
        <w:bottom w:val="none" w:sz="0" w:space="0" w:color="auto"/>
        <w:right w:val="none" w:sz="0" w:space="0" w:color="auto"/>
      </w:divBdr>
    </w:div>
    <w:div w:id="1170099639">
      <w:bodyDiv w:val="1"/>
      <w:marLeft w:val="0"/>
      <w:marRight w:val="0"/>
      <w:marTop w:val="0"/>
      <w:marBottom w:val="0"/>
      <w:divBdr>
        <w:top w:val="none" w:sz="0" w:space="0" w:color="auto"/>
        <w:left w:val="none" w:sz="0" w:space="0" w:color="auto"/>
        <w:bottom w:val="none" w:sz="0" w:space="0" w:color="auto"/>
        <w:right w:val="none" w:sz="0" w:space="0" w:color="auto"/>
      </w:divBdr>
    </w:div>
    <w:div w:id="1171144467">
      <w:bodyDiv w:val="1"/>
      <w:marLeft w:val="0"/>
      <w:marRight w:val="0"/>
      <w:marTop w:val="0"/>
      <w:marBottom w:val="0"/>
      <w:divBdr>
        <w:top w:val="none" w:sz="0" w:space="0" w:color="auto"/>
        <w:left w:val="none" w:sz="0" w:space="0" w:color="auto"/>
        <w:bottom w:val="none" w:sz="0" w:space="0" w:color="auto"/>
        <w:right w:val="none" w:sz="0" w:space="0" w:color="auto"/>
      </w:divBdr>
    </w:div>
    <w:div w:id="1172456788">
      <w:bodyDiv w:val="1"/>
      <w:marLeft w:val="0"/>
      <w:marRight w:val="0"/>
      <w:marTop w:val="0"/>
      <w:marBottom w:val="0"/>
      <w:divBdr>
        <w:top w:val="none" w:sz="0" w:space="0" w:color="auto"/>
        <w:left w:val="none" w:sz="0" w:space="0" w:color="auto"/>
        <w:bottom w:val="none" w:sz="0" w:space="0" w:color="auto"/>
        <w:right w:val="none" w:sz="0" w:space="0" w:color="auto"/>
      </w:divBdr>
      <w:divsChild>
        <w:div w:id="960762590">
          <w:marLeft w:val="0"/>
          <w:marRight w:val="0"/>
          <w:marTop w:val="0"/>
          <w:marBottom w:val="0"/>
          <w:divBdr>
            <w:top w:val="none" w:sz="0" w:space="0" w:color="auto"/>
            <w:left w:val="none" w:sz="0" w:space="0" w:color="auto"/>
            <w:bottom w:val="none" w:sz="0" w:space="0" w:color="auto"/>
            <w:right w:val="none" w:sz="0" w:space="0" w:color="auto"/>
          </w:divBdr>
        </w:div>
        <w:div w:id="1020863595">
          <w:marLeft w:val="0"/>
          <w:marRight w:val="0"/>
          <w:marTop w:val="0"/>
          <w:marBottom w:val="0"/>
          <w:divBdr>
            <w:top w:val="none" w:sz="0" w:space="0" w:color="auto"/>
            <w:left w:val="none" w:sz="0" w:space="0" w:color="auto"/>
            <w:bottom w:val="none" w:sz="0" w:space="0" w:color="auto"/>
            <w:right w:val="none" w:sz="0" w:space="0" w:color="auto"/>
          </w:divBdr>
        </w:div>
        <w:div w:id="1728604810">
          <w:marLeft w:val="0"/>
          <w:marRight w:val="0"/>
          <w:marTop w:val="0"/>
          <w:marBottom w:val="0"/>
          <w:divBdr>
            <w:top w:val="none" w:sz="0" w:space="0" w:color="auto"/>
            <w:left w:val="none" w:sz="0" w:space="0" w:color="auto"/>
            <w:bottom w:val="none" w:sz="0" w:space="0" w:color="auto"/>
            <w:right w:val="none" w:sz="0" w:space="0" w:color="auto"/>
          </w:divBdr>
        </w:div>
      </w:divsChild>
    </w:div>
    <w:div w:id="1175605442">
      <w:bodyDiv w:val="1"/>
      <w:marLeft w:val="0"/>
      <w:marRight w:val="0"/>
      <w:marTop w:val="0"/>
      <w:marBottom w:val="0"/>
      <w:divBdr>
        <w:top w:val="none" w:sz="0" w:space="0" w:color="auto"/>
        <w:left w:val="none" w:sz="0" w:space="0" w:color="auto"/>
        <w:bottom w:val="none" w:sz="0" w:space="0" w:color="auto"/>
        <w:right w:val="none" w:sz="0" w:space="0" w:color="auto"/>
      </w:divBdr>
    </w:div>
    <w:div w:id="1178813692">
      <w:bodyDiv w:val="1"/>
      <w:marLeft w:val="0"/>
      <w:marRight w:val="0"/>
      <w:marTop w:val="0"/>
      <w:marBottom w:val="0"/>
      <w:divBdr>
        <w:top w:val="none" w:sz="0" w:space="0" w:color="auto"/>
        <w:left w:val="none" w:sz="0" w:space="0" w:color="auto"/>
        <w:bottom w:val="none" w:sz="0" w:space="0" w:color="auto"/>
        <w:right w:val="none" w:sz="0" w:space="0" w:color="auto"/>
      </w:divBdr>
    </w:div>
    <w:div w:id="1194534827">
      <w:bodyDiv w:val="1"/>
      <w:marLeft w:val="0"/>
      <w:marRight w:val="0"/>
      <w:marTop w:val="0"/>
      <w:marBottom w:val="0"/>
      <w:divBdr>
        <w:top w:val="none" w:sz="0" w:space="0" w:color="auto"/>
        <w:left w:val="none" w:sz="0" w:space="0" w:color="auto"/>
        <w:bottom w:val="none" w:sz="0" w:space="0" w:color="auto"/>
        <w:right w:val="none" w:sz="0" w:space="0" w:color="auto"/>
      </w:divBdr>
    </w:div>
    <w:div w:id="1226602251">
      <w:bodyDiv w:val="1"/>
      <w:marLeft w:val="0"/>
      <w:marRight w:val="0"/>
      <w:marTop w:val="0"/>
      <w:marBottom w:val="0"/>
      <w:divBdr>
        <w:top w:val="none" w:sz="0" w:space="0" w:color="auto"/>
        <w:left w:val="none" w:sz="0" w:space="0" w:color="auto"/>
        <w:bottom w:val="none" w:sz="0" w:space="0" w:color="auto"/>
        <w:right w:val="none" w:sz="0" w:space="0" w:color="auto"/>
      </w:divBdr>
    </w:div>
    <w:div w:id="1240676642">
      <w:bodyDiv w:val="1"/>
      <w:marLeft w:val="0"/>
      <w:marRight w:val="0"/>
      <w:marTop w:val="0"/>
      <w:marBottom w:val="0"/>
      <w:divBdr>
        <w:top w:val="none" w:sz="0" w:space="0" w:color="auto"/>
        <w:left w:val="none" w:sz="0" w:space="0" w:color="auto"/>
        <w:bottom w:val="none" w:sz="0" w:space="0" w:color="auto"/>
        <w:right w:val="none" w:sz="0" w:space="0" w:color="auto"/>
      </w:divBdr>
    </w:div>
    <w:div w:id="1246962759">
      <w:bodyDiv w:val="1"/>
      <w:marLeft w:val="0"/>
      <w:marRight w:val="0"/>
      <w:marTop w:val="0"/>
      <w:marBottom w:val="0"/>
      <w:divBdr>
        <w:top w:val="none" w:sz="0" w:space="0" w:color="auto"/>
        <w:left w:val="none" w:sz="0" w:space="0" w:color="auto"/>
        <w:bottom w:val="none" w:sz="0" w:space="0" w:color="auto"/>
        <w:right w:val="none" w:sz="0" w:space="0" w:color="auto"/>
      </w:divBdr>
    </w:div>
    <w:div w:id="1258558105">
      <w:bodyDiv w:val="1"/>
      <w:marLeft w:val="0"/>
      <w:marRight w:val="0"/>
      <w:marTop w:val="0"/>
      <w:marBottom w:val="0"/>
      <w:divBdr>
        <w:top w:val="none" w:sz="0" w:space="0" w:color="auto"/>
        <w:left w:val="none" w:sz="0" w:space="0" w:color="auto"/>
        <w:bottom w:val="none" w:sz="0" w:space="0" w:color="auto"/>
        <w:right w:val="none" w:sz="0" w:space="0" w:color="auto"/>
      </w:divBdr>
    </w:div>
    <w:div w:id="1277130372">
      <w:bodyDiv w:val="1"/>
      <w:marLeft w:val="0"/>
      <w:marRight w:val="0"/>
      <w:marTop w:val="0"/>
      <w:marBottom w:val="0"/>
      <w:divBdr>
        <w:top w:val="none" w:sz="0" w:space="0" w:color="auto"/>
        <w:left w:val="none" w:sz="0" w:space="0" w:color="auto"/>
        <w:bottom w:val="none" w:sz="0" w:space="0" w:color="auto"/>
        <w:right w:val="none" w:sz="0" w:space="0" w:color="auto"/>
      </w:divBdr>
    </w:div>
    <w:div w:id="1311714046">
      <w:bodyDiv w:val="1"/>
      <w:marLeft w:val="0"/>
      <w:marRight w:val="0"/>
      <w:marTop w:val="0"/>
      <w:marBottom w:val="0"/>
      <w:divBdr>
        <w:top w:val="none" w:sz="0" w:space="0" w:color="auto"/>
        <w:left w:val="none" w:sz="0" w:space="0" w:color="auto"/>
        <w:bottom w:val="none" w:sz="0" w:space="0" w:color="auto"/>
        <w:right w:val="none" w:sz="0" w:space="0" w:color="auto"/>
      </w:divBdr>
    </w:div>
    <w:div w:id="1373533204">
      <w:bodyDiv w:val="1"/>
      <w:marLeft w:val="0"/>
      <w:marRight w:val="0"/>
      <w:marTop w:val="0"/>
      <w:marBottom w:val="0"/>
      <w:divBdr>
        <w:top w:val="none" w:sz="0" w:space="0" w:color="auto"/>
        <w:left w:val="none" w:sz="0" w:space="0" w:color="auto"/>
        <w:bottom w:val="none" w:sz="0" w:space="0" w:color="auto"/>
        <w:right w:val="none" w:sz="0" w:space="0" w:color="auto"/>
      </w:divBdr>
    </w:div>
    <w:div w:id="1391734109">
      <w:bodyDiv w:val="1"/>
      <w:marLeft w:val="0"/>
      <w:marRight w:val="0"/>
      <w:marTop w:val="0"/>
      <w:marBottom w:val="0"/>
      <w:divBdr>
        <w:top w:val="none" w:sz="0" w:space="0" w:color="auto"/>
        <w:left w:val="none" w:sz="0" w:space="0" w:color="auto"/>
        <w:bottom w:val="none" w:sz="0" w:space="0" w:color="auto"/>
        <w:right w:val="none" w:sz="0" w:space="0" w:color="auto"/>
      </w:divBdr>
    </w:div>
    <w:div w:id="1402143165">
      <w:bodyDiv w:val="1"/>
      <w:marLeft w:val="0"/>
      <w:marRight w:val="0"/>
      <w:marTop w:val="0"/>
      <w:marBottom w:val="0"/>
      <w:divBdr>
        <w:top w:val="none" w:sz="0" w:space="0" w:color="auto"/>
        <w:left w:val="none" w:sz="0" w:space="0" w:color="auto"/>
        <w:bottom w:val="none" w:sz="0" w:space="0" w:color="auto"/>
        <w:right w:val="none" w:sz="0" w:space="0" w:color="auto"/>
      </w:divBdr>
    </w:div>
    <w:div w:id="1431589161">
      <w:bodyDiv w:val="1"/>
      <w:marLeft w:val="0"/>
      <w:marRight w:val="0"/>
      <w:marTop w:val="0"/>
      <w:marBottom w:val="0"/>
      <w:divBdr>
        <w:top w:val="none" w:sz="0" w:space="0" w:color="auto"/>
        <w:left w:val="none" w:sz="0" w:space="0" w:color="auto"/>
        <w:bottom w:val="none" w:sz="0" w:space="0" w:color="auto"/>
        <w:right w:val="none" w:sz="0" w:space="0" w:color="auto"/>
      </w:divBdr>
    </w:div>
    <w:div w:id="1457021031">
      <w:bodyDiv w:val="1"/>
      <w:marLeft w:val="0"/>
      <w:marRight w:val="0"/>
      <w:marTop w:val="0"/>
      <w:marBottom w:val="0"/>
      <w:divBdr>
        <w:top w:val="none" w:sz="0" w:space="0" w:color="auto"/>
        <w:left w:val="none" w:sz="0" w:space="0" w:color="auto"/>
        <w:bottom w:val="none" w:sz="0" w:space="0" w:color="auto"/>
        <w:right w:val="none" w:sz="0" w:space="0" w:color="auto"/>
      </w:divBdr>
    </w:div>
    <w:div w:id="1505826554">
      <w:bodyDiv w:val="1"/>
      <w:marLeft w:val="0"/>
      <w:marRight w:val="0"/>
      <w:marTop w:val="0"/>
      <w:marBottom w:val="0"/>
      <w:divBdr>
        <w:top w:val="none" w:sz="0" w:space="0" w:color="auto"/>
        <w:left w:val="none" w:sz="0" w:space="0" w:color="auto"/>
        <w:bottom w:val="none" w:sz="0" w:space="0" w:color="auto"/>
        <w:right w:val="none" w:sz="0" w:space="0" w:color="auto"/>
      </w:divBdr>
    </w:div>
    <w:div w:id="1644189112">
      <w:bodyDiv w:val="1"/>
      <w:marLeft w:val="0"/>
      <w:marRight w:val="0"/>
      <w:marTop w:val="0"/>
      <w:marBottom w:val="0"/>
      <w:divBdr>
        <w:top w:val="none" w:sz="0" w:space="0" w:color="auto"/>
        <w:left w:val="none" w:sz="0" w:space="0" w:color="auto"/>
        <w:bottom w:val="none" w:sz="0" w:space="0" w:color="auto"/>
        <w:right w:val="none" w:sz="0" w:space="0" w:color="auto"/>
      </w:divBdr>
    </w:div>
    <w:div w:id="1652754472">
      <w:bodyDiv w:val="1"/>
      <w:marLeft w:val="0"/>
      <w:marRight w:val="0"/>
      <w:marTop w:val="0"/>
      <w:marBottom w:val="0"/>
      <w:divBdr>
        <w:top w:val="none" w:sz="0" w:space="0" w:color="auto"/>
        <w:left w:val="none" w:sz="0" w:space="0" w:color="auto"/>
        <w:bottom w:val="none" w:sz="0" w:space="0" w:color="auto"/>
        <w:right w:val="none" w:sz="0" w:space="0" w:color="auto"/>
      </w:divBdr>
    </w:div>
    <w:div w:id="1660965303">
      <w:bodyDiv w:val="1"/>
      <w:marLeft w:val="0"/>
      <w:marRight w:val="0"/>
      <w:marTop w:val="0"/>
      <w:marBottom w:val="0"/>
      <w:divBdr>
        <w:top w:val="none" w:sz="0" w:space="0" w:color="auto"/>
        <w:left w:val="none" w:sz="0" w:space="0" w:color="auto"/>
        <w:bottom w:val="none" w:sz="0" w:space="0" w:color="auto"/>
        <w:right w:val="none" w:sz="0" w:space="0" w:color="auto"/>
      </w:divBdr>
    </w:div>
    <w:div w:id="1663467023">
      <w:bodyDiv w:val="1"/>
      <w:marLeft w:val="0"/>
      <w:marRight w:val="0"/>
      <w:marTop w:val="0"/>
      <w:marBottom w:val="0"/>
      <w:divBdr>
        <w:top w:val="none" w:sz="0" w:space="0" w:color="auto"/>
        <w:left w:val="none" w:sz="0" w:space="0" w:color="auto"/>
        <w:bottom w:val="none" w:sz="0" w:space="0" w:color="auto"/>
        <w:right w:val="none" w:sz="0" w:space="0" w:color="auto"/>
      </w:divBdr>
    </w:div>
    <w:div w:id="1796409609">
      <w:bodyDiv w:val="1"/>
      <w:marLeft w:val="0"/>
      <w:marRight w:val="0"/>
      <w:marTop w:val="0"/>
      <w:marBottom w:val="0"/>
      <w:divBdr>
        <w:top w:val="none" w:sz="0" w:space="0" w:color="auto"/>
        <w:left w:val="none" w:sz="0" w:space="0" w:color="auto"/>
        <w:bottom w:val="none" w:sz="0" w:space="0" w:color="auto"/>
        <w:right w:val="none" w:sz="0" w:space="0" w:color="auto"/>
      </w:divBdr>
    </w:div>
    <w:div w:id="1841002336">
      <w:bodyDiv w:val="1"/>
      <w:marLeft w:val="0"/>
      <w:marRight w:val="0"/>
      <w:marTop w:val="0"/>
      <w:marBottom w:val="0"/>
      <w:divBdr>
        <w:top w:val="none" w:sz="0" w:space="0" w:color="auto"/>
        <w:left w:val="none" w:sz="0" w:space="0" w:color="auto"/>
        <w:bottom w:val="none" w:sz="0" w:space="0" w:color="auto"/>
        <w:right w:val="none" w:sz="0" w:space="0" w:color="auto"/>
      </w:divBdr>
    </w:div>
    <w:div w:id="1847480307">
      <w:bodyDiv w:val="1"/>
      <w:marLeft w:val="0"/>
      <w:marRight w:val="0"/>
      <w:marTop w:val="0"/>
      <w:marBottom w:val="0"/>
      <w:divBdr>
        <w:top w:val="none" w:sz="0" w:space="0" w:color="auto"/>
        <w:left w:val="none" w:sz="0" w:space="0" w:color="auto"/>
        <w:bottom w:val="none" w:sz="0" w:space="0" w:color="auto"/>
        <w:right w:val="none" w:sz="0" w:space="0" w:color="auto"/>
      </w:divBdr>
    </w:div>
    <w:div w:id="1881088183">
      <w:bodyDiv w:val="1"/>
      <w:marLeft w:val="0"/>
      <w:marRight w:val="0"/>
      <w:marTop w:val="0"/>
      <w:marBottom w:val="0"/>
      <w:divBdr>
        <w:top w:val="none" w:sz="0" w:space="0" w:color="auto"/>
        <w:left w:val="none" w:sz="0" w:space="0" w:color="auto"/>
        <w:bottom w:val="none" w:sz="0" w:space="0" w:color="auto"/>
        <w:right w:val="none" w:sz="0" w:space="0" w:color="auto"/>
      </w:divBdr>
      <w:divsChild>
        <w:div w:id="649555298">
          <w:marLeft w:val="0"/>
          <w:marRight w:val="0"/>
          <w:marTop w:val="0"/>
          <w:marBottom w:val="0"/>
          <w:divBdr>
            <w:top w:val="none" w:sz="0" w:space="0" w:color="auto"/>
            <w:left w:val="none" w:sz="0" w:space="0" w:color="auto"/>
            <w:bottom w:val="none" w:sz="0" w:space="0" w:color="auto"/>
            <w:right w:val="none" w:sz="0" w:space="0" w:color="auto"/>
          </w:divBdr>
        </w:div>
        <w:div w:id="1662931590">
          <w:marLeft w:val="0"/>
          <w:marRight w:val="0"/>
          <w:marTop w:val="0"/>
          <w:marBottom w:val="0"/>
          <w:divBdr>
            <w:top w:val="none" w:sz="0" w:space="0" w:color="auto"/>
            <w:left w:val="none" w:sz="0" w:space="0" w:color="auto"/>
            <w:bottom w:val="none" w:sz="0" w:space="0" w:color="auto"/>
            <w:right w:val="none" w:sz="0" w:space="0" w:color="auto"/>
          </w:divBdr>
        </w:div>
      </w:divsChild>
    </w:div>
    <w:div w:id="1901986013">
      <w:bodyDiv w:val="1"/>
      <w:marLeft w:val="0"/>
      <w:marRight w:val="0"/>
      <w:marTop w:val="0"/>
      <w:marBottom w:val="0"/>
      <w:divBdr>
        <w:top w:val="none" w:sz="0" w:space="0" w:color="auto"/>
        <w:left w:val="none" w:sz="0" w:space="0" w:color="auto"/>
        <w:bottom w:val="none" w:sz="0" w:space="0" w:color="auto"/>
        <w:right w:val="none" w:sz="0" w:space="0" w:color="auto"/>
      </w:divBdr>
    </w:div>
    <w:div w:id="1902323656">
      <w:bodyDiv w:val="1"/>
      <w:marLeft w:val="0"/>
      <w:marRight w:val="0"/>
      <w:marTop w:val="0"/>
      <w:marBottom w:val="0"/>
      <w:divBdr>
        <w:top w:val="none" w:sz="0" w:space="0" w:color="auto"/>
        <w:left w:val="none" w:sz="0" w:space="0" w:color="auto"/>
        <w:bottom w:val="none" w:sz="0" w:space="0" w:color="auto"/>
        <w:right w:val="none" w:sz="0" w:space="0" w:color="auto"/>
      </w:divBdr>
      <w:divsChild>
        <w:div w:id="832331115">
          <w:marLeft w:val="0"/>
          <w:marRight w:val="0"/>
          <w:marTop w:val="0"/>
          <w:marBottom w:val="0"/>
          <w:divBdr>
            <w:top w:val="none" w:sz="0" w:space="0" w:color="auto"/>
            <w:left w:val="none" w:sz="0" w:space="0" w:color="auto"/>
            <w:bottom w:val="none" w:sz="0" w:space="0" w:color="auto"/>
            <w:right w:val="none" w:sz="0" w:space="0" w:color="auto"/>
          </w:divBdr>
        </w:div>
        <w:div w:id="1264073677">
          <w:marLeft w:val="0"/>
          <w:marRight w:val="0"/>
          <w:marTop w:val="0"/>
          <w:marBottom w:val="0"/>
          <w:divBdr>
            <w:top w:val="none" w:sz="0" w:space="0" w:color="auto"/>
            <w:left w:val="none" w:sz="0" w:space="0" w:color="auto"/>
            <w:bottom w:val="none" w:sz="0" w:space="0" w:color="auto"/>
            <w:right w:val="none" w:sz="0" w:space="0" w:color="auto"/>
          </w:divBdr>
        </w:div>
      </w:divsChild>
    </w:div>
    <w:div w:id="1930383688">
      <w:bodyDiv w:val="1"/>
      <w:marLeft w:val="0"/>
      <w:marRight w:val="0"/>
      <w:marTop w:val="0"/>
      <w:marBottom w:val="0"/>
      <w:divBdr>
        <w:top w:val="none" w:sz="0" w:space="0" w:color="auto"/>
        <w:left w:val="none" w:sz="0" w:space="0" w:color="auto"/>
        <w:bottom w:val="none" w:sz="0" w:space="0" w:color="auto"/>
        <w:right w:val="none" w:sz="0" w:space="0" w:color="auto"/>
      </w:divBdr>
    </w:div>
    <w:div w:id="1964119607">
      <w:bodyDiv w:val="1"/>
      <w:marLeft w:val="0"/>
      <w:marRight w:val="0"/>
      <w:marTop w:val="0"/>
      <w:marBottom w:val="0"/>
      <w:divBdr>
        <w:top w:val="none" w:sz="0" w:space="0" w:color="auto"/>
        <w:left w:val="none" w:sz="0" w:space="0" w:color="auto"/>
        <w:bottom w:val="none" w:sz="0" w:space="0" w:color="auto"/>
        <w:right w:val="none" w:sz="0" w:space="0" w:color="auto"/>
      </w:divBdr>
    </w:div>
    <w:div w:id="2006737759">
      <w:bodyDiv w:val="1"/>
      <w:marLeft w:val="0"/>
      <w:marRight w:val="0"/>
      <w:marTop w:val="0"/>
      <w:marBottom w:val="0"/>
      <w:divBdr>
        <w:top w:val="none" w:sz="0" w:space="0" w:color="auto"/>
        <w:left w:val="none" w:sz="0" w:space="0" w:color="auto"/>
        <w:bottom w:val="none" w:sz="0" w:space="0" w:color="auto"/>
        <w:right w:val="none" w:sz="0" w:space="0" w:color="auto"/>
      </w:divBdr>
    </w:div>
    <w:div w:id="2008825752">
      <w:bodyDiv w:val="1"/>
      <w:marLeft w:val="0"/>
      <w:marRight w:val="0"/>
      <w:marTop w:val="0"/>
      <w:marBottom w:val="0"/>
      <w:divBdr>
        <w:top w:val="none" w:sz="0" w:space="0" w:color="auto"/>
        <w:left w:val="none" w:sz="0" w:space="0" w:color="auto"/>
        <w:bottom w:val="none" w:sz="0" w:space="0" w:color="auto"/>
        <w:right w:val="none" w:sz="0" w:space="0" w:color="auto"/>
      </w:divBdr>
    </w:div>
    <w:div w:id="2018145531">
      <w:bodyDiv w:val="1"/>
      <w:marLeft w:val="0"/>
      <w:marRight w:val="0"/>
      <w:marTop w:val="0"/>
      <w:marBottom w:val="0"/>
      <w:divBdr>
        <w:top w:val="none" w:sz="0" w:space="0" w:color="auto"/>
        <w:left w:val="none" w:sz="0" w:space="0" w:color="auto"/>
        <w:bottom w:val="none" w:sz="0" w:space="0" w:color="auto"/>
        <w:right w:val="none" w:sz="0" w:space="0" w:color="auto"/>
      </w:divBdr>
    </w:div>
    <w:div w:id="2019579259">
      <w:bodyDiv w:val="1"/>
      <w:marLeft w:val="0"/>
      <w:marRight w:val="0"/>
      <w:marTop w:val="0"/>
      <w:marBottom w:val="0"/>
      <w:divBdr>
        <w:top w:val="none" w:sz="0" w:space="0" w:color="auto"/>
        <w:left w:val="none" w:sz="0" w:space="0" w:color="auto"/>
        <w:bottom w:val="none" w:sz="0" w:space="0" w:color="auto"/>
        <w:right w:val="none" w:sz="0" w:space="0" w:color="auto"/>
      </w:divBdr>
    </w:div>
    <w:div w:id="2024428951">
      <w:bodyDiv w:val="1"/>
      <w:marLeft w:val="0"/>
      <w:marRight w:val="0"/>
      <w:marTop w:val="0"/>
      <w:marBottom w:val="0"/>
      <w:divBdr>
        <w:top w:val="none" w:sz="0" w:space="0" w:color="auto"/>
        <w:left w:val="none" w:sz="0" w:space="0" w:color="auto"/>
        <w:bottom w:val="none" w:sz="0" w:space="0" w:color="auto"/>
        <w:right w:val="none" w:sz="0" w:space="0" w:color="auto"/>
      </w:divBdr>
    </w:div>
    <w:div w:id="2042894239">
      <w:bodyDiv w:val="1"/>
      <w:marLeft w:val="0"/>
      <w:marRight w:val="0"/>
      <w:marTop w:val="0"/>
      <w:marBottom w:val="0"/>
      <w:divBdr>
        <w:top w:val="none" w:sz="0" w:space="0" w:color="auto"/>
        <w:left w:val="none" w:sz="0" w:space="0" w:color="auto"/>
        <w:bottom w:val="none" w:sz="0" w:space="0" w:color="auto"/>
        <w:right w:val="none" w:sz="0" w:space="0" w:color="auto"/>
      </w:divBdr>
      <w:divsChild>
        <w:div w:id="492641498">
          <w:marLeft w:val="0"/>
          <w:marRight w:val="0"/>
          <w:marTop w:val="0"/>
          <w:marBottom w:val="0"/>
          <w:divBdr>
            <w:top w:val="none" w:sz="0" w:space="0" w:color="auto"/>
            <w:left w:val="none" w:sz="0" w:space="0" w:color="auto"/>
            <w:bottom w:val="none" w:sz="0" w:space="0" w:color="auto"/>
            <w:right w:val="none" w:sz="0" w:space="0" w:color="auto"/>
          </w:divBdr>
        </w:div>
        <w:div w:id="854345213">
          <w:marLeft w:val="0"/>
          <w:marRight w:val="0"/>
          <w:marTop w:val="0"/>
          <w:marBottom w:val="0"/>
          <w:divBdr>
            <w:top w:val="none" w:sz="0" w:space="0" w:color="auto"/>
            <w:left w:val="none" w:sz="0" w:space="0" w:color="auto"/>
            <w:bottom w:val="none" w:sz="0" w:space="0" w:color="auto"/>
            <w:right w:val="none" w:sz="0" w:space="0" w:color="auto"/>
          </w:divBdr>
        </w:div>
      </w:divsChild>
    </w:div>
    <w:div w:id="2058386920">
      <w:bodyDiv w:val="1"/>
      <w:marLeft w:val="0"/>
      <w:marRight w:val="0"/>
      <w:marTop w:val="0"/>
      <w:marBottom w:val="0"/>
      <w:divBdr>
        <w:top w:val="none" w:sz="0" w:space="0" w:color="auto"/>
        <w:left w:val="none" w:sz="0" w:space="0" w:color="auto"/>
        <w:bottom w:val="none" w:sz="0" w:space="0" w:color="auto"/>
        <w:right w:val="none" w:sz="0" w:space="0" w:color="auto"/>
      </w:divBdr>
    </w:div>
    <w:div w:id="2081246575">
      <w:bodyDiv w:val="1"/>
      <w:marLeft w:val="0"/>
      <w:marRight w:val="0"/>
      <w:marTop w:val="0"/>
      <w:marBottom w:val="0"/>
      <w:divBdr>
        <w:top w:val="none" w:sz="0" w:space="0" w:color="auto"/>
        <w:left w:val="none" w:sz="0" w:space="0" w:color="auto"/>
        <w:bottom w:val="none" w:sz="0" w:space="0" w:color="auto"/>
        <w:right w:val="none" w:sz="0" w:space="0" w:color="auto"/>
      </w:divBdr>
    </w:div>
    <w:div w:id="2096632083">
      <w:bodyDiv w:val="1"/>
      <w:marLeft w:val="0"/>
      <w:marRight w:val="0"/>
      <w:marTop w:val="0"/>
      <w:marBottom w:val="0"/>
      <w:divBdr>
        <w:top w:val="none" w:sz="0" w:space="0" w:color="auto"/>
        <w:left w:val="none" w:sz="0" w:space="0" w:color="auto"/>
        <w:bottom w:val="none" w:sz="0" w:space="0" w:color="auto"/>
        <w:right w:val="none" w:sz="0" w:space="0" w:color="auto"/>
      </w:divBdr>
    </w:div>
    <w:div w:id="2127964781">
      <w:bodyDiv w:val="1"/>
      <w:marLeft w:val="0"/>
      <w:marRight w:val="0"/>
      <w:marTop w:val="0"/>
      <w:marBottom w:val="0"/>
      <w:divBdr>
        <w:top w:val="none" w:sz="0" w:space="0" w:color="auto"/>
        <w:left w:val="none" w:sz="0" w:space="0" w:color="auto"/>
        <w:bottom w:val="none" w:sz="0" w:space="0" w:color="auto"/>
        <w:right w:val="none" w:sz="0" w:space="0" w:color="auto"/>
      </w:divBdr>
    </w:div>
    <w:div w:id="2133360104">
      <w:bodyDiv w:val="1"/>
      <w:marLeft w:val="0"/>
      <w:marRight w:val="0"/>
      <w:marTop w:val="0"/>
      <w:marBottom w:val="0"/>
      <w:divBdr>
        <w:top w:val="none" w:sz="0" w:space="0" w:color="auto"/>
        <w:left w:val="none" w:sz="0" w:space="0" w:color="auto"/>
        <w:bottom w:val="none" w:sz="0" w:space="0" w:color="auto"/>
        <w:right w:val="none" w:sz="0" w:space="0" w:color="auto"/>
      </w:divBdr>
      <w:divsChild>
        <w:div w:id="2095472079">
          <w:marLeft w:val="0"/>
          <w:marRight w:val="0"/>
          <w:marTop w:val="0"/>
          <w:marBottom w:val="0"/>
          <w:divBdr>
            <w:top w:val="none" w:sz="0" w:space="0" w:color="auto"/>
            <w:left w:val="none" w:sz="0" w:space="0" w:color="auto"/>
            <w:bottom w:val="none" w:sz="0" w:space="0" w:color="auto"/>
            <w:right w:val="none" w:sz="0" w:space="0" w:color="auto"/>
          </w:divBdr>
        </w:div>
        <w:div w:id="2125072922">
          <w:marLeft w:val="0"/>
          <w:marRight w:val="0"/>
          <w:marTop w:val="0"/>
          <w:marBottom w:val="0"/>
          <w:divBdr>
            <w:top w:val="none" w:sz="0" w:space="0" w:color="auto"/>
            <w:left w:val="none" w:sz="0" w:space="0" w:color="auto"/>
            <w:bottom w:val="none" w:sz="0" w:space="0" w:color="auto"/>
            <w:right w:val="none" w:sz="0" w:space="0" w:color="auto"/>
          </w:divBdr>
        </w:div>
      </w:divsChild>
    </w:div>
    <w:div w:id="2135174552">
      <w:bodyDiv w:val="1"/>
      <w:marLeft w:val="0"/>
      <w:marRight w:val="0"/>
      <w:marTop w:val="0"/>
      <w:marBottom w:val="0"/>
      <w:divBdr>
        <w:top w:val="none" w:sz="0" w:space="0" w:color="auto"/>
        <w:left w:val="none" w:sz="0" w:space="0" w:color="auto"/>
        <w:bottom w:val="none" w:sz="0" w:space="0" w:color="auto"/>
        <w:right w:val="none" w:sz="0" w:space="0" w:color="auto"/>
      </w:divBdr>
    </w:div>
    <w:div w:id="2138792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mailto:clerk@langtoftparishcouncil.gov.uk" TargetMode="External"/><Relationship Id="rId1" Type="http://schemas.openxmlformats.org/officeDocument/2006/relationships/hyperlink" Target="mailto:Tel:%2007718900848" TargetMode="External"/></Relationships>
</file>

<file path=word/_rels/header2.xml.rels><?xml version="1.0" encoding="UTF-8" standalone="yes"?>
<Relationships xmlns="http://schemas.openxmlformats.org/package/2006/relationships"><Relationship Id="rId2" Type="http://schemas.openxmlformats.org/officeDocument/2006/relationships/image" Target="http://parishes.lincolnshire.gov.uk/images/Parish/132/langtoft_040.jp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B352-33FA-4BB9-8D6B-D9A2F39B6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3763</TotalTime>
  <Pages>2</Pages>
  <Words>659</Words>
  <Characters>3760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Notice of Meeting of the Parish Council</vt:lpstr>
    </vt:vector>
  </TitlesOfParts>
  <Company>Langtoft Parish Council</Company>
  <LinksUpToDate>false</LinksUpToDate>
  <CharactersWithSpaces>4411</CharactersWithSpaces>
  <SharedDoc>false</SharedDoc>
  <HLinks>
    <vt:vector size="30" baseType="variant">
      <vt:variant>
        <vt:i4>3473517</vt:i4>
      </vt:variant>
      <vt:variant>
        <vt:i4>3</vt:i4>
      </vt:variant>
      <vt:variant>
        <vt:i4>0</vt:i4>
      </vt:variant>
      <vt:variant>
        <vt:i4>5</vt:i4>
      </vt:variant>
      <vt:variant>
        <vt:lpwstr>https://prod.publicaccess.southkesteven.gov.uk/online-applications/simpleSearchResults.do?action=firstPage7</vt:lpwstr>
      </vt:variant>
      <vt:variant>
        <vt:lpwstr/>
      </vt:variant>
      <vt:variant>
        <vt:i4>2752546</vt:i4>
      </vt:variant>
      <vt:variant>
        <vt:i4>0</vt:i4>
      </vt:variant>
      <vt:variant>
        <vt:i4>0</vt:i4>
      </vt:variant>
      <vt:variant>
        <vt:i4>5</vt:i4>
      </vt:variant>
      <vt:variant>
        <vt:lpwstr>https://langtoft.parish.lincolnshire.gov.uk/council-business/2026-parish-council-meeting-minutes/2</vt:lpwstr>
      </vt:variant>
      <vt:variant>
        <vt:lpwstr/>
      </vt:variant>
      <vt:variant>
        <vt:i4>8323165</vt:i4>
      </vt:variant>
      <vt:variant>
        <vt:i4>12</vt:i4>
      </vt:variant>
      <vt:variant>
        <vt:i4>0</vt:i4>
      </vt:variant>
      <vt:variant>
        <vt:i4>5</vt:i4>
      </vt:variant>
      <vt:variant>
        <vt:lpwstr>mailto:clerk@langtoftparishcouncil.org</vt:lpwstr>
      </vt:variant>
      <vt:variant>
        <vt:lpwstr/>
      </vt:variant>
      <vt:variant>
        <vt:i4>6357026</vt:i4>
      </vt:variant>
      <vt:variant>
        <vt:i4>9</vt:i4>
      </vt:variant>
      <vt:variant>
        <vt:i4>0</vt:i4>
      </vt:variant>
      <vt:variant>
        <vt:i4>5</vt:i4>
      </vt:variant>
      <vt:variant>
        <vt:lpwstr>mailto:Tel: 07718900848</vt:lpwstr>
      </vt:variant>
      <vt:variant>
        <vt:lpwstr/>
      </vt:variant>
      <vt:variant>
        <vt:i4>6815747</vt:i4>
      </vt:variant>
      <vt:variant>
        <vt:i4>-1</vt:i4>
      </vt:variant>
      <vt:variant>
        <vt:i4>1026</vt:i4>
      </vt:variant>
      <vt:variant>
        <vt:i4>1</vt:i4>
      </vt:variant>
      <vt:variant>
        <vt:lpwstr>http://parishes.lincolnshire.gov.uk/images/Parish/132/langtoft_040.jpg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Meeting of the Parish Council</dc:title>
  <dc:subject/>
  <dc:creator>Langtoft Parish Council</dc:creator>
  <cp:keywords/>
  <dc:description/>
  <cp:lastModifiedBy>Langtoft Parish Clerk</cp:lastModifiedBy>
  <cp:revision>96</cp:revision>
  <cp:lastPrinted>2026-04-07T09:16:00Z</cp:lastPrinted>
  <dcterms:created xsi:type="dcterms:W3CDTF">2026-07-07T15:54:00Z</dcterms:created>
  <dcterms:modified xsi:type="dcterms:W3CDTF">2026-08-25T09:53:00Z</dcterms:modified>
</cp:coreProperties>
</file>